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BA9E57" w14:textId="7A8C2C53" w:rsidR="0037154A" w:rsidRDefault="0037154A" w:rsidP="0037154A">
      <w:pPr>
        <w:spacing w:after="0" w:line="240" w:lineRule="auto"/>
        <w:rPr>
          <w:rFonts w:ascii="Times New Roman" w:eastAsia="Times New Roman" w:hAnsi="Times New Roman"/>
          <w:b/>
          <w:bCs/>
          <w:sz w:val="22"/>
          <w:lang w:eastAsia="en-GB"/>
        </w:rPr>
      </w:pPr>
    </w:p>
    <w:tbl>
      <w:tblPr>
        <w:tblW w:w="10343" w:type="dxa"/>
        <w:jc w:val="center"/>
        <w:tblLayout w:type="fixed"/>
        <w:tblLook w:val="04A0" w:firstRow="1" w:lastRow="0" w:firstColumn="1" w:lastColumn="0" w:noHBand="0" w:noVBand="1"/>
      </w:tblPr>
      <w:tblGrid>
        <w:gridCol w:w="1696"/>
        <w:gridCol w:w="2552"/>
        <w:gridCol w:w="2552"/>
        <w:gridCol w:w="1701"/>
        <w:gridCol w:w="1842"/>
      </w:tblGrid>
      <w:tr w:rsidR="0037154A" w:rsidRPr="008D6DB3" w14:paraId="776AD60F" w14:textId="77777777" w:rsidTr="00746887">
        <w:trPr>
          <w:trHeight w:val="1411"/>
          <w:jc w:val="center"/>
        </w:trPr>
        <w:tc>
          <w:tcPr>
            <w:tcW w:w="1696" w:type="dxa"/>
            <w:vAlign w:val="center"/>
          </w:tcPr>
          <w:p w14:paraId="30887319" w14:textId="77777777" w:rsidR="0037154A" w:rsidRPr="008D6DB3" w:rsidRDefault="0037154A" w:rsidP="00746887">
            <w:pPr>
              <w:spacing w:after="0" w:line="240" w:lineRule="auto"/>
              <w:ind w:left="-142"/>
              <w:rPr>
                <w:b/>
                <w:sz w:val="16"/>
                <w:szCs w:val="16"/>
              </w:rPr>
            </w:pPr>
            <w:r w:rsidRPr="008D6DB3">
              <w:rPr>
                <w:b/>
                <w:noProof/>
                <w:sz w:val="16"/>
                <w:szCs w:val="16"/>
                <w:lang w:val="en-US"/>
              </w:rPr>
              <w:drawing>
                <wp:anchor distT="0" distB="0" distL="114300" distR="114300" simplePos="0" relativeHeight="251660288" behindDoc="1" locked="0" layoutInCell="1" allowOverlap="1" wp14:anchorId="33F169E3" wp14:editId="4F77F837">
                  <wp:simplePos x="0" y="0"/>
                  <wp:positionH relativeFrom="column">
                    <wp:posOffset>172720</wp:posOffset>
                  </wp:positionH>
                  <wp:positionV relativeFrom="page">
                    <wp:posOffset>-1905</wp:posOffset>
                  </wp:positionV>
                  <wp:extent cx="609600" cy="933450"/>
                  <wp:effectExtent l="0" t="0" r="0" b="0"/>
                  <wp:wrapNone/>
                  <wp:docPr id="111547725" name="Imagine 3000" descr="C:\Users\tzet\Desktop\antet\stema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57" descr="C:\Users\tzet\Desktop\antet\stema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09600" cy="933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552" w:type="dxa"/>
            <w:vAlign w:val="center"/>
          </w:tcPr>
          <w:p w14:paraId="7DB45DE5" w14:textId="77777777" w:rsidR="0037154A" w:rsidRPr="008D6DB3" w:rsidRDefault="0037154A" w:rsidP="00746887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8D6DB3">
              <w:rPr>
                <w:b/>
                <w:sz w:val="16"/>
                <w:szCs w:val="16"/>
              </w:rPr>
              <w:t>ROMÂNIA</w:t>
            </w:r>
          </w:p>
          <w:p w14:paraId="0B8315E7" w14:textId="77777777" w:rsidR="0037154A" w:rsidRPr="008D6DB3" w:rsidRDefault="0037154A" w:rsidP="00746887">
            <w:pPr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8D6DB3">
              <w:rPr>
                <w:bCs/>
                <w:sz w:val="16"/>
                <w:szCs w:val="16"/>
              </w:rPr>
              <w:t>JUDEȚUL VASLUI</w:t>
            </w:r>
          </w:p>
          <w:p w14:paraId="3EEBEE33" w14:textId="77777777" w:rsidR="0037154A" w:rsidRPr="008D6DB3" w:rsidRDefault="0037154A" w:rsidP="00746887">
            <w:pPr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8D6DB3">
              <w:rPr>
                <w:bCs/>
                <w:sz w:val="16"/>
                <w:szCs w:val="16"/>
              </w:rPr>
              <w:t>MUNICIPIUL VASLUI</w:t>
            </w:r>
          </w:p>
          <w:p w14:paraId="7C1DE59A" w14:textId="77777777" w:rsidR="0037154A" w:rsidRPr="008D6DB3" w:rsidRDefault="0037154A" w:rsidP="00746887">
            <w:pPr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8D6DB3">
              <w:rPr>
                <w:bCs/>
                <w:sz w:val="16"/>
                <w:szCs w:val="16"/>
              </w:rPr>
              <w:t>PRIMĂRIA</w:t>
            </w:r>
          </w:p>
          <w:p w14:paraId="21FE454D" w14:textId="77777777" w:rsidR="0037154A" w:rsidRDefault="0037154A" w:rsidP="00746887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8D6DB3">
              <w:rPr>
                <w:b/>
                <w:sz w:val="16"/>
                <w:szCs w:val="16"/>
              </w:rPr>
              <w:t>DIRECȚIA ADMINSTRARE PIEȚE TÂRGURI ȘI OBOARE</w:t>
            </w:r>
          </w:p>
          <w:p w14:paraId="32B5544B" w14:textId="77777777" w:rsidR="0037154A" w:rsidRPr="008D6DB3" w:rsidRDefault="0037154A" w:rsidP="00746887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Cui 27866395</w:t>
            </w:r>
          </w:p>
        </w:tc>
        <w:tc>
          <w:tcPr>
            <w:tcW w:w="2552" w:type="dxa"/>
            <w:vAlign w:val="center"/>
          </w:tcPr>
          <w:p w14:paraId="716F995C" w14:textId="37E0FD87" w:rsidR="0037154A" w:rsidRPr="008D6DB3" w:rsidRDefault="0037154A" w:rsidP="00746887">
            <w:pPr>
              <w:spacing w:after="0"/>
              <w:ind w:left="34" w:right="-114" w:hanging="135"/>
              <w:jc w:val="center"/>
              <w:rPr>
                <w:b/>
                <w:i/>
                <w:sz w:val="16"/>
                <w:szCs w:val="16"/>
              </w:rPr>
            </w:pPr>
            <w:r w:rsidRPr="008D6DB3">
              <w:rPr>
                <w:noProof/>
                <w:sz w:val="16"/>
                <w:szCs w:val="16"/>
              </w:rPr>
              <w:drawing>
                <wp:inline distT="0" distB="0" distL="0" distR="0" wp14:anchorId="487A2C26" wp14:editId="411B16A1">
                  <wp:extent cx="1605915" cy="552333"/>
                  <wp:effectExtent l="0" t="0" r="0" b="635"/>
                  <wp:docPr id="2030111681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22701" cy="5581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701" w:type="dxa"/>
            <w:vAlign w:val="center"/>
          </w:tcPr>
          <w:p w14:paraId="615B4FA3" w14:textId="77777777" w:rsidR="0037154A" w:rsidRPr="008D6DB3" w:rsidRDefault="0037154A" w:rsidP="00746887">
            <w:pPr>
              <w:spacing w:after="0" w:line="240" w:lineRule="auto"/>
              <w:ind w:left="-45"/>
              <w:jc w:val="center"/>
              <w:rPr>
                <w:b/>
                <w:sz w:val="16"/>
                <w:szCs w:val="16"/>
              </w:rPr>
            </w:pPr>
            <w:r w:rsidRPr="008D6DB3">
              <w:rPr>
                <w:b/>
                <w:noProof/>
                <w:sz w:val="16"/>
                <w:szCs w:val="16"/>
                <w:lang w:val="en-US"/>
              </w:rPr>
              <w:drawing>
                <wp:anchor distT="0" distB="0" distL="114300" distR="114300" simplePos="0" relativeHeight="251659264" behindDoc="1" locked="0" layoutInCell="1" allowOverlap="1" wp14:anchorId="1F45DE1E" wp14:editId="5666E0C4">
                  <wp:simplePos x="0" y="0"/>
                  <wp:positionH relativeFrom="column">
                    <wp:posOffset>85725</wp:posOffset>
                  </wp:positionH>
                  <wp:positionV relativeFrom="page">
                    <wp:posOffset>-1270</wp:posOffset>
                  </wp:positionV>
                  <wp:extent cx="692150" cy="649605"/>
                  <wp:effectExtent l="0" t="0" r="0" b="0"/>
                  <wp:wrapNone/>
                  <wp:docPr id="1543605823" name="Imagine 3001" descr="C:\Users\tzet\Desktop\antet\MUNICIPIUL VASLUI png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56" descr="C:\Users\tzet\Desktop\antet\MUNICIPIUL VASLUI png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2150" cy="6496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070B0BBE" w14:textId="77777777" w:rsidR="0037154A" w:rsidRPr="008D6DB3" w:rsidRDefault="0037154A" w:rsidP="00746887">
            <w:pPr>
              <w:tabs>
                <w:tab w:val="left" w:pos="915"/>
                <w:tab w:val="center" w:pos="1309"/>
              </w:tabs>
              <w:spacing w:after="0" w:line="240" w:lineRule="auto"/>
              <w:rPr>
                <w:b/>
                <w:sz w:val="16"/>
                <w:szCs w:val="16"/>
              </w:rPr>
            </w:pPr>
            <w:r w:rsidRPr="008D6DB3">
              <w:rPr>
                <w:b/>
                <w:sz w:val="16"/>
                <w:szCs w:val="16"/>
              </w:rPr>
              <w:tab/>
            </w:r>
            <w:r w:rsidRPr="008D6DB3">
              <w:rPr>
                <w:b/>
                <w:sz w:val="16"/>
                <w:szCs w:val="16"/>
              </w:rPr>
              <w:tab/>
            </w:r>
          </w:p>
        </w:tc>
        <w:tc>
          <w:tcPr>
            <w:tcW w:w="1842" w:type="dxa"/>
            <w:vAlign w:val="center"/>
          </w:tcPr>
          <w:p w14:paraId="4DCE1E3D" w14:textId="77777777" w:rsidR="0037154A" w:rsidRPr="008D6DB3" w:rsidRDefault="0037154A" w:rsidP="00746887">
            <w:pPr>
              <w:spacing w:after="0" w:line="240" w:lineRule="auto"/>
              <w:ind w:left="-45"/>
              <w:jc w:val="center"/>
              <w:rPr>
                <w:b/>
                <w:noProof/>
                <w:sz w:val="16"/>
                <w:szCs w:val="16"/>
                <w:lang w:val="en-US"/>
              </w:rPr>
            </w:pPr>
            <w:r w:rsidRPr="008D6DB3">
              <w:rPr>
                <w:b/>
                <w:noProof/>
                <w:sz w:val="16"/>
                <w:szCs w:val="16"/>
                <w:lang w:val="en-US"/>
              </w:rPr>
              <w:drawing>
                <wp:inline distT="0" distB="0" distL="0" distR="0" wp14:anchorId="43C99E10" wp14:editId="28C1A401">
                  <wp:extent cx="1051489" cy="474980"/>
                  <wp:effectExtent l="0" t="0" r="0" b="1270"/>
                  <wp:docPr id="2049898234" name="Imagine 4" descr="A blue and white rectangular object with text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5263472" name="Imagine 4" descr="A blue and white rectangular object with text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55622" cy="4768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8A2FDBA" w14:textId="1D3ED4FF" w:rsidR="0037154A" w:rsidRPr="00232432" w:rsidRDefault="0037154A" w:rsidP="0037154A">
      <w:pPr>
        <w:spacing w:after="0"/>
        <w:ind w:left="-108"/>
        <w:jc w:val="center"/>
        <w:rPr>
          <w:rFonts w:eastAsia="Times New Roman" w:cs="Calibri"/>
          <w:b/>
          <w:bCs/>
          <w:sz w:val="16"/>
          <w:szCs w:val="16"/>
          <w:lang w:val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1" locked="0" layoutInCell="0" allowOverlap="1" wp14:anchorId="1F08D2B7" wp14:editId="0161BA90">
                <wp:simplePos x="0" y="0"/>
                <wp:positionH relativeFrom="margin">
                  <wp:align>center</wp:align>
                </wp:positionH>
                <wp:positionV relativeFrom="margin">
                  <wp:align>center</wp:align>
                </wp:positionV>
                <wp:extent cx="6254115" cy="2501265"/>
                <wp:effectExtent l="0" t="1456055" r="0" b="1348105"/>
                <wp:wrapNone/>
                <wp:docPr id="1824500825" name="Casetă text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18900000">
                          <a:off x="0" y="0"/>
                          <a:ext cx="6254115" cy="2501265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F760B66" w14:textId="77777777" w:rsidR="0037154A" w:rsidRDefault="0037154A" w:rsidP="0037154A">
                            <w:pPr>
                              <w:jc w:val="center"/>
                              <w:rPr>
                                <w:color w:val="D9D9D9" w:themeColor="background1" w:themeShade="D9"/>
                                <w:sz w:val="72"/>
                                <w:szCs w:val="72"/>
                                <w14:textFill>
                                  <w14:solidFill>
                                    <w14:schemeClr w14:val="bg1">
                                      <w14:alpha w14:val="50000"/>
                                      <w14:lumMod w14:val="85000"/>
                                    </w14:schemeClr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color w:val="D9D9D9" w:themeColor="background1" w:themeShade="D9"/>
                                <w:sz w:val="72"/>
                                <w:szCs w:val="72"/>
                                <w14:textFill>
                                  <w14:solidFill>
                                    <w14:schemeClr w14:val="bg1">
                                      <w14:alpha w14:val="50000"/>
                                      <w14:lumMod w14:val="85000"/>
                                    </w14:schemeClr>
                                  </w14:solidFill>
                                </w14:textFill>
                              </w:rPr>
                              <w:t>DAPTO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F08D2B7" id="_x0000_t202" coordsize="21600,21600" o:spt="202" path="m,l,21600r21600,l21600,xe">
                <v:stroke joinstyle="miter"/>
                <v:path gradientshapeok="t" o:connecttype="rect"/>
              </v:shapetype>
              <v:shape id="Casetă text 5" o:spid="_x0000_s1026" type="#_x0000_t202" style="position:absolute;left:0;text-align:left;margin-left:0;margin-top:0;width:492.45pt;height:196.95pt;rotation:-45;z-index:-25165516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" o:allowincell="f" filled="f" stroked="f">
                <v:stroke joinstyle="round"/>
                <o:lock v:ext="edit" shapetype="t"/>
                <v:textbox style="mso-fit-shape-to-text:t">
                  <w:txbxContent>
                    <w:p w14:paraId="7F760B66" w14:textId="77777777" w:rsidR="0037154A" w:rsidRDefault="0037154A" w:rsidP="0037154A">
                      <w:pPr>
                        <w:jc w:val="center"/>
                        <w:rPr>
                          <w:color w:val="D9D9D9" w:themeColor="background1" w:themeShade="D9"/>
                          <w:sz w:val="72"/>
                          <w:szCs w:val="72"/>
                          <w14:textFill>
                            <w14:solidFill>
                              <w14:schemeClr w14:val="bg1">
                                <w14:alpha w14:val="50000"/>
                                <w14:lumMod w14:val="85000"/>
                              </w14:schemeClr>
                            </w14:solidFill>
                          </w14:textFill>
                        </w:rPr>
                      </w:pPr>
                      <w:r>
                        <w:rPr>
                          <w:color w:val="D9D9D9" w:themeColor="background1" w:themeShade="D9"/>
                          <w:sz w:val="72"/>
                          <w:szCs w:val="72"/>
                          <w14:textFill>
                            <w14:solidFill>
                              <w14:schemeClr w14:val="bg1">
                                <w14:alpha w14:val="50000"/>
                                <w14:lumMod w14:val="85000"/>
                              </w14:schemeClr>
                            </w14:solidFill>
                          </w14:textFill>
                        </w:rPr>
                        <w:t>DAPTO</w:t>
                      </w:r>
                    </w:p>
                  </w:txbxContent>
                </v:textbox>
                <w10:wrap anchorx="margin" anchory="margin"/>
              </v:shape>
            </w:pict>
          </mc:Fallback>
        </mc:AlternateContent>
      </w:r>
      <w:r w:rsidRPr="00232432">
        <w:rPr>
          <w:rFonts w:eastAsia="Times New Roman" w:cs="Calibri"/>
          <w:b/>
          <w:bCs/>
          <w:sz w:val="16"/>
          <w:szCs w:val="16"/>
          <w:lang w:val="en-US"/>
        </w:rPr>
        <w:t xml:space="preserve">DAPTO: </w:t>
      </w:r>
      <w:r w:rsidRPr="00232432">
        <w:rPr>
          <w:rFonts w:eastAsia="Times New Roman" w:cs="Calibri"/>
          <w:b/>
          <w:bCs/>
          <w:color w:val="000000"/>
          <w:sz w:val="16"/>
          <w:szCs w:val="16"/>
          <w:lang w:val="en-US"/>
        </w:rPr>
        <w:t xml:space="preserve">Internet: </w:t>
      </w:r>
      <w:hyperlink r:id="rId12" w:history="1">
        <w:r w:rsidRPr="00232432">
          <w:rPr>
            <w:rFonts w:eastAsia="Times New Roman" w:cs="Calibri"/>
            <w:b/>
            <w:bCs/>
            <w:color w:val="000000"/>
            <w:sz w:val="16"/>
            <w:szCs w:val="16"/>
            <w:lang w:val="en-US"/>
          </w:rPr>
          <w:t>www.dapto-vaslui.ro</w:t>
        </w:r>
      </w:hyperlink>
    </w:p>
    <w:p w14:paraId="7FECA135" w14:textId="01A376ED" w:rsidR="0037154A" w:rsidRPr="00232432" w:rsidRDefault="0037154A" w:rsidP="0037154A">
      <w:pPr>
        <w:spacing w:after="0"/>
        <w:ind w:left="-108"/>
        <w:jc w:val="center"/>
        <w:rPr>
          <w:rFonts w:eastAsia="Times New Roman" w:cs="Calibri"/>
          <w:b/>
          <w:bCs/>
          <w:sz w:val="16"/>
          <w:szCs w:val="16"/>
          <w:lang w:val="en-US"/>
        </w:rPr>
      </w:pPr>
      <w:r w:rsidRPr="00232432">
        <w:rPr>
          <w:rFonts w:eastAsia="Times New Roman" w:cs="Calibri"/>
          <w:b/>
          <w:bCs/>
          <w:sz w:val="16"/>
          <w:szCs w:val="16"/>
          <w:lang w:val="en-US"/>
        </w:rPr>
        <w:t xml:space="preserve">Tel: +40 235 310811, str. </w:t>
      </w:r>
      <w:proofErr w:type="gramStart"/>
      <w:r w:rsidRPr="00232432">
        <w:rPr>
          <w:rFonts w:eastAsia="Times New Roman" w:cs="Calibri"/>
          <w:b/>
          <w:bCs/>
          <w:sz w:val="16"/>
          <w:szCs w:val="16"/>
          <w:lang w:val="en-US"/>
        </w:rPr>
        <w:t>Decebal ,</w:t>
      </w:r>
      <w:proofErr w:type="gramEnd"/>
      <w:r w:rsidRPr="00232432">
        <w:rPr>
          <w:rFonts w:eastAsia="Times New Roman" w:cs="Calibri"/>
          <w:b/>
          <w:bCs/>
          <w:sz w:val="16"/>
          <w:szCs w:val="16"/>
          <w:lang w:val="en-US"/>
        </w:rPr>
        <w:t xml:space="preserve"> nr. 30, </w:t>
      </w:r>
      <w:proofErr w:type="spellStart"/>
      <w:r w:rsidRPr="00232432">
        <w:rPr>
          <w:rFonts w:eastAsia="Times New Roman" w:cs="Calibri"/>
          <w:b/>
          <w:bCs/>
          <w:sz w:val="16"/>
          <w:szCs w:val="16"/>
          <w:lang w:val="en-US"/>
        </w:rPr>
        <w:t>Vaslui</w:t>
      </w:r>
      <w:proofErr w:type="spellEnd"/>
      <w:r w:rsidRPr="00232432">
        <w:rPr>
          <w:rFonts w:eastAsia="Times New Roman" w:cs="Calibri"/>
          <w:b/>
          <w:bCs/>
          <w:sz w:val="16"/>
          <w:szCs w:val="16"/>
          <w:lang w:val="en-US"/>
        </w:rPr>
        <w:t xml:space="preserve">, mail: </w:t>
      </w:r>
      <w:hyperlink r:id="rId13" w:history="1">
        <w:r w:rsidRPr="00232432">
          <w:rPr>
            <w:rFonts w:eastAsia="Times New Roman" w:cs="Calibri"/>
            <w:b/>
            <w:bCs/>
            <w:color w:val="000000"/>
            <w:sz w:val="16"/>
            <w:szCs w:val="16"/>
            <w:lang w:val="en-US"/>
          </w:rPr>
          <w:t>contact@dapto-vaslui.ro</w:t>
        </w:r>
      </w:hyperlink>
    </w:p>
    <w:p w14:paraId="35025E86" w14:textId="1F9DE0AE" w:rsidR="0037154A" w:rsidRDefault="0037154A" w:rsidP="00EE168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2"/>
          <w:lang w:eastAsia="en-GB"/>
        </w:rPr>
      </w:pPr>
      <w:r>
        <w:rPr>
          <w:rFonts w:ascii="Times New Roman" w:eastAsia="Times New Roman" w:hAnsi="Times New Roman"/>
          <w:b/>
          <w:bCs/>
          <w:noProof/>
          <w:sz w:val="22"/>
          <w:lang w:eastAsia="en-GB"/>
        </w:rPr>
        <w:drawing>
          <wp:anchor distT="0" distB="0" distL="114300" distR="114300" simplePos="0" relativeHeight="251662336" behindDoc="0" locked="0" layoutInCell="1" allowOverlap="1" wp14:anchorId="0B76896D" wp14:editId="3D9C6117">
            <wp:simplePos x="0" y="0"/>
            <wp:positionH relativeFrom="margin">
              <wp:posOffset>4340860</wp:posOffset>
            </wp:positionH>
            <wp:positionV relativeFrom="page">
              <wp:posOffset>1792605</wp:posOffset>
            </wp:positionV>
            <wp:extent cx="2268855" cy="45085"/>
            <wp:effectExtent l="0" t="0" r="0" b="0"/>
            <wp:wrapSquare wrapText="bothSides"/>
            <wp:docPr id="827856362" name="I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V="1">
                      <a:off x="0" y="0"/>
                      <a:ext cx="2268855" cy="450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66432" behindDoc="0" locked="0" layoutInCell="1" allowOverlap="1" wp14:anchorId="57849E03" wp14:editId="47FD8778">
                <wp:simplePos x="0" y="0"/>
                <wp:positionH relativeFrom="page">
                  <wp:posOffset>2832735</wp:posOffset>
                </wp:positionH>
                <wp:positionV relativeFrom="paragraph">
                  <wp:posOffset>26670</wp:posOffset>
                </wp:positionV>
                <wp:extent cx="2094230" cy="0"/>
                <wp:effectExtent l="0" t="19050" r="1270" b="0"/>
                <wp:wrapNone/>
                <wp:docPr id="1659329900" name="Straight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2094230" cy="0"/>
                        </a:xfrm>
                        <a:prstGeom prst="line">
                          <a:avLst/>
                        </a:prstGeom>
                        <a:noFill/>
                        <a:ln w="28575">
                          <a:solidFill>
                            <a:srgbClr val="FFFF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E60AD7" id="Straight Connector 2" o:spid="_x0000_s1026" style="position:absolute;flip:y;z-index:251666432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text;mso-width-percent:0;mso-height-percent:0;mso-width-relative:page;mso-height-relative:page" from="223.05pt,2.1pt" to="387.95pt,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" strokecolor="yellow" strokeweight="2.25pt"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64384" behindDoc="0" locked="0" layoutInCell="1" allowOverlap="1" wp14:anchorId="5CB8D5F7" wp14:editId="40C3D9F9">
                <wp:simplePos x="0" y="0"/>
                <wp:positionH relativeFrom="margin">
                  <wp:posOffset>-12065</wp:posOffset>
                </wp:positionH>
                <wp:positionV relativeFrom="paragraph">
                  <wp:posOffset>25400</wp:posOffset>
                </wp:positionV>
                <wp:extent cx="2114550" cy="0"/>
                <wp:effectExtent l="0" t="19050" r="19050" b="19050"/>
                <wp:wrapNone/>
                <wp:docPr id="39797610" name="Straight Connector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114550" cy="0"/>
                        </a:xfrm>
                        <a:prstGeom prst="line">
                          <a:avLst/>
                        </a:prstGeom>
                        <a:noFill/>
                        <a:ln w="28575">
                          <a:solidFill>
                            <a:srgbClr val="0000FF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CCEC8C" id="Straight Connector 3" o:spid="_x0000_s1026" style="position:absolute;z-index:251664384;visibility:visible;mso-wrap-style:square;mso-width-percent:0;mso-height-percent:0;mso-wrap-distance-left:9pt;mso-wrap-distance-top:-6e-5mm;mso-wrap-distance-right:9pt;mso-wrap-distance-bottom:-6e-5mm;mso-position-horizontal:absolute;mso-position-horizontal-relative:margin;mso-position-vertical:absolute;mso-position-vertical-relative:text;mso-width-percent:0;mso-height-percent:0;mso-width-relative:page;mso-height-relative:page" from="-.95pt,2pt" to="165.5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" strokecolor="blue" strokeweight="2.25pt">
                <w10:wrap anchorx="margin"/>
              </v:line>
            </w:pict>
          </mc:Fallback>
        </mc:AlternateContent>
      </w:r>
    </w:p>
    <w:p w14:paraId="59008BBF" w14:textId="0028F2EA" w:rsidR="0037154A" w:rsidRDefault="00722669" w:rsidP="00722669">
      <w:pPr>
        <w:spacing w:after="0" w:line="240" w:lineRule="auto"/>
        <w:rPr>
          <w:rFonts w:ascii="Times New Roman" w:eastAsia="Times New Roman" w:hAnsi="Times New Roman"/>
          <w:b/>
          <w:bCs/>
          <w:sz w:val="22"/>
          <w:lang w:eastAsia="en-GB"/>
        </w:rPr>
      </w:pPr>
      <w:bookmarkStart w:id="0" w:name="_Hlk192748903"/>
      <w:r>
        <w:rPr>
          <w:rFonts w:ascii="Times New Roman" w:eastAsia="Times New Roman" w:hAnsi="Times New Roman"/>
          <w:b/>
          <w:bCs/>
          <w:sz w:val="22"/>
          <w:lang w:eastAsia="en-GB"/>
        </w:rPr>
        <w:t xml:space="preserve">Nr. </w:t>
      </w:r>
      <w:r w:rsidR="00BB0486">
        <w:rPr>
          <w:rFonts w:ascii="Times New Roman" w:eastAsia="Times New Roman" w:hAnsi="Times New Roman"/>
          <w:b/>
          <w:bCs/>
          <w:sz w:val="22"/>
          <w:lang w:eastAsia="en-GB"/>
        </w:rPr>
        <w:t>65</w:t>
      </w:r>
      <w:r w:rsidR="00987713">
        <w:rPr>
          <w:rFonts w:ascii="Times New Roman" w:eastAsia="Times New Roman" w:hAnsi="Times New Roman"/>
          <w:b/>
          <w:bCs/>
          <w:sz w:val="22"/>
          <w:lang w:eastAsia="en-GB"/>
        </w:rPr>
        <w:t>/</w:t>
      </w:r>
      <w:r w:rsidR="00F80CE8">
        <w:rPr>
          <w:rFonts w:ascii="Times New Roman" w:eastAsia="Times New Roman" w:hAnsi="Times New Roman"/>
          <w:b/>
          <w:bCs/>
          <w:sz w:val="22"/>
          <w:lang w:eastAsia="en-GB"/>
        </w:rPr>
        <w:t>15</w:t>
      </w:r>
      <w:r w:rsidR="00987713">
        <w:rPr>
          <w:rFonts w:ascii="Times New Roman" w:eastAsia="Times New Roman" w:hAnsi="Times New Roman"/>
          <w:b/>
          <w:bCs/>
          <w:sz w:val="22"/>
          <w:lang w:eastAsia="en-GB"/>
        </w:rPr>
        <w:t>.</w:t>
      </w:r>
      <w:r w:rsidR="00BB0486">
        <w:rPr>
          <w:rFonts w:ascii="Times New Roman" w:eastAsia="Times New Roman" w:hAnsi="Times New Roman"/>
          <w:b/>
          <w:bCs/>
          <w:sz w:val="22"/>
          <w:lang w:eastAsia="en-GB"/>
        </w:rPr>
        <w:t>01</w:t>
      </w:r>
      <w:r w:rsidR="00987713">
        <w:rPr>
          <w:rFonts w:ascii="Times New Roman" w:eastAsia="Times New Roman" w:hAnsi="Times New Roman"/>
          <w:b/>
          <w:bCs/>
          <w:sz w:val="22"/>
          <w:lang w:eastAsia="en-GB"/>
        </w:rPr>
        <w:t>.202</w:t>
      </w:r>
      <w:r w:rsidR="00BB0486">
        <w:rPr>
          <w:rFonts w:ascii="Times New Roman" w:eastAsia="Times New Roman" w:hAnsi="Times New Roman"/>
          <w:b/>
          <w:bCs/>
          <w:sz w:val="22"/>
          <w:lang w:eastAsia="en-GB"/>
        </w:rPr>
        <w:t>6</w:t>
      </w:r>
    </w:p>
    <w:bookmarkEnd w:id="0"/>
    <w:p w14:paraId="20A6BE09" w14:textId="6DF62EFA" w:rsidR="0037154A" w:rsidRDefault="0037154A" w:rsidP="00EE168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2"/>
          <w:lang w:eastAsia="en-GB"/>
        </w:rPr>
      </w:pPr>
    </w:p>
    <w:p w14:paraId="20F76518" w14:textId="1DC45B34" w:rsidR="0037154A" w:rsidRDefault="0037154A" w:rsidP="00722669">
      <w:pPr>
        <w:spacing w:after="0" w:line="240" w:lineRule="auto"/>
        <w:rPr>
          <w:rFonts w:ascii="Times New Roman" w:eastAsia="Times New Roman" w:hAnsi="Times New Roman"/>
          <w:b/>
          <w:bCs/>
          <w:sz w:val="22"/>
          <w:lang w:eastAsia="en-GB"/>
        </w:rPr>
      </w:pPr>
    </w:p>
    <w:p w14:paraId="166B3EF9" w14:textId="742C3956" w:rsidR="005C52D0" w:rsidRPr="000318D7" w:rsidRDefault="005C52D0" w:rsidP="005C52D0">
      <w:pPr>
        <w:spacing w:after="0" w:line="240" w:lineRule="auto"/>
        <w:jc w:val="center"/>
        <w:rPr>
          <w:rFonts w:ascii="Times New Roman" w:hAnsi="Times New Roman"/>
          <w:b/>
          <w:bCs/>
          <w:color w:val="FF0000"/>
          <w:sz w:val="72"/>
          <w:szCs w:val="72"/>
          <w:u w:val="single"/>
        </w:rPr>
      </w:pPr>
      <w:r w:rsidRPr="000318D7">
        <w:rPr>
          <w:rFonts w:ascii="Times New Roman" w:hAnsi="Times New Roman"/>
          <w:b/>
          <w:bCs/>
          <w:color w:val="FF0000"/>
          <w:sz w:val="72"/>
          <w:szCs w:val="72"/>
          <w:u w:val="single"/>
        </w:rPr>
        <w:t>Anunt!</w:t>
      </w:r>
    </w:p>
    <w:p w14:paraId="4B236A03" w14:textId="5AB9F271" w:rsidR="003E3AEC" w:rsidRDefault="005C52D0" w:rsidP="009857F9">
      <w:pPr>
        <w:spacing w:after="0" w:line="240" w:lineRule="auto"/>
        <w:jc w:val="center"/>
        <w:rPr>
          <w:rFonts w:ascii="Times New Roman" w:hAnsi="Times New Roman"/>
          <w:b/>
          <w:bCs/>
          <w:color w:val="FF0000"/>
          <w:sz w:val="72"/>
          <w:szCs w:val="72"/>
          <w:u w:val="single"/>
        </w:rPr>
      </w:pPr>
      <w:r w:rsidRPr="000318D7">
        <w:rPr>
          <w:rFonts w:ascii="Times New Roman" w:hAnsi="Times New Roman"/>
          <w:b/>
          <w:bCs/>
          <w:color w:val="FF0000"/>
          <w:sz w:val="72"/>
          <w:szCs w:val="72"/>
          <w:u w:val="single"/>
        </w:rPr>
        <w:t>Licitație publică</w:t>
      </w:r>
    </w:p>
    <w:p w14:paraId="74E06966" w14:textId="77777777" w:rsidR="009857F9" w:rsidRPr="000318D7" w:rsidRDefault="009857F9" w:rsidP="009857F9">
      <w:pPr>
        <w:spacing w:after="0" w:line="240" w:lineRule="auto"/>
        <w:jc w:val="center"/>
        <w:rPr>
          <w:rFonts w:ascii="Times New Roman" w:hAnsi="Times New Roman"/>
          <w:b/>
          <w:bCs/>
          <w:color w:val="FF0000"/>
          <w:sz w:val="72"/>
          <w:szCs w:val="72"/>
          <w:u w:val="single"/>
        </w:rPr>
      </w:pPr>
    </w:p>
    <w:p w14:paraId="7226433A" w14:textId="7513A9F6" w:rsidR="005C52D0" w:rsidRPr="00DF67AE" w:rsidRDefault="005C52D0" w:rsidP="005C52D0">
      <w:pPr>
        <w:rPr>
          <w:rStyle w:val="Accentuat"/>
          <w:rFonts w:ascii="Times New Roman" w:hAnsi="Times New Roman"/>
          <w:b/>
          <w:bCs/>
          <w:i w:val="0"/>
          <w:iCs w:val="0"/>
          <w:sz w:val="28"/>
          <w:szCs w:val="28"/>
        </w:rPr>
      </w:pPr>
      <w:r w:rsidRPr="00DF67AE">
        <w:rPr>
          <w:rStyle w:val="Accentuat"/>
          <w:rFonts w:ascii="Times New Roman" w:hAnsi="Times New Roman"/>
          <w:b/>
          <w:bCs/>
          <w:sz w:val="28"/>
          <w:szCs w:val="28"/>
        </w:rPr>
        <w:t>Direcția Administrare Piețe, Târguri și Oboare, Vaslui, str. Decebal nr. 30, Județul Vaslui, cod poștal 730083    C.I.F. 27866395,</w:t>
      </w:r>
      <w:r w:rsidRPr="00DF67AE">
        <w:rPr>
          <w:rFonts w:ascii="Times New Roman" w:hAnsi="Times New Roman"/>
          <w:b/>
          <w:bCs/>
          <w:i/>
          <w:iCs/>
          <w:sz w:val="28"/>
          <w:szCs w:val="28"/>
        </w:rPr>
        <w:t xml:space="preserve"> </w:t>
      </w:r>
      <w:hyperlink r:id="rId15" w:history="1">
        <w:r w:rsidRPr="00DF67AE">
          <w:rPr>
            <w:rStyle w:val="Hyperlink"/>
            <w:rFonts w:ascii="Times New Roman" w:hAnsi="Times New Roman"/>
            <w:b/>
            <w:bCs/>
            <w:i/>
            <w:iCs/>
            <w:sz w:val="28"/>
            <w:szCs w:val="28"/>
          </w:rPr>
          <w:t>contact@dapto-vaslui.ro</w:t>
        </w:r>
      </w:hyperlink>
      <w:r w:rsidRPr="00DF67AE">
        <w:rPr>
          <w:rStyle w:val="Hyperlink"/>
          <w:rFonts w:ascii="Times New Roman" w:hAnsi="Times New Roman"/>
          <w:b/>
          <w:bCs/>
          <w:i/>
          <w:iCs/>
          <w:sz w:val="28"/>
          <w:szCs w:val="28"/>
        </w:rPr>
        <w:t xml:space="preserve"> </w:t>
      </w:r>
      <w:r w:rsidRPr="00DF67AE">
        <w:rPr>
          <w:rStyle w:val="Accentuat"/>
          <w:rFonts w:ascii="Times New Roman" w:hAnsi="Times New Roman"/>
          <w:b/>
          <w:bCs/>
          <w:sz w:val="28"/>
          <w:szCs w:val="28"/>
        </w:rPr>
        <w:t xml:space="preserve">   Telefon: 0235/310811</w:t>
      </w:r>
    </w:p>
    <w:p w14:paraId="416D99E3" w14:textId="27DB03D8" w:rsidR="00722669" w:rsidRPr="00722669" w:rsidRDefault="00722669" w:rsidP="000C1A3F">
      <w:pPr>
        <w:jc w:val="both"/>
        <w:rPr>
          <w:rFonts w:ascii="Times New Roman" w:eastAsia="Calibri" w:hAnsi="Times New Roman"/>
          <w:sz w:val="28"/>
          <w:szCs w:val="28"/>
        </w:rPr>
      </w:pPr>
      <w:r w:rsidRPr="00722669">
        <w:rPr>
          <w:rFonts w:ascii="Times New Roman" w:eastAsia="Calibri" w:hAnsi="Times New Roman"/>
          <w:sz w:val="32"/>
          <w:szCs w:val="32"/>
        </w:rPr>
        <w:t>LOTUL 1.</w:t>
      </w:r>
      <w:r w:rsidRPr="00722669">
        <w:rPr>
          <w:rFonts w:ascii="Times New Roman" w:eastAsia="Calibri" w:hAnsi="Times New Roman"/>
          <w:sz w:val="28"/>
          <w:szCs w:val="28"/>
        </w:rPr>
        <w:t xml:space="preserve"> Pavilion administrativ și spații în hale  situat în Vaslui, strada Decebal nr. 30, format din spațiile: A1S2 - Comerț 24,5</w:t>
      </w:r>
      <w:r w:rsidR="00B229B8">
        <w:rPr>
          <w:rFonts w:ascii="Times New Roman" w:eastAsia="Calibri" w:hAnsi="Times New Roman"/>
          <w:sz w:val="28"/>
          <w:szCs w:val="28"/>
        </w:rPr>
        <w:t>5</w:t>
      </w:r>
      <w:r w:rsidRPr="00722669">
        <w:rPr>
          <w:rFonts w:ascii="Times New Roman" w:eastAsia="Calibri" w:hAnsi="Times New Roman"/>
          <w:sz w:val="28"/>
          <w:szCs w:val="28"/>
        </w:rPr>
        <w:t xml:space="preserve"> mp, A1S3 - Comerț 25,10 mp</w:t>
      </w:r>
      <w:r w:rsidR="00F16322" w:rsidRPr="00722669">
        <w:rPr>
          <w:rFonts w:ascii="Times New Roman" w:eastAsia="Calibri" w:hAnsi="Times New Roman"/>
          <w:sz w:val="28"/>
          <w:szCs w:val="28"/>
        </w:rPr>
        <w:t xml:space="preserve">, </w:t>
      </w:r>
      <w:r w:rsidRPr="00722669">
        <w:rPr>
          <w:rFonts w:ascii="Times New Roman" w:eastAsia="Calibri" w:hAnsi="Times New Roman"/>
          <w:sz w:val="28"/>
          <w:szCs w:val="28"/>
        </w:rPr>
        <w:t xml:space="preserve"> B1S1 - Alimentație publică </w:t>
      </w:r>
      <w:r w:rsidR="000C1A3F">
        <w:rPr>
          <w:rFonts w:ascii="Times New Roman" w:eastAsia="Calibri" w:hAnsi="Times New Roman"/>
          <w:sz w:val="28"/>
          <w:szCs w:val="28"/>
        </w:rPr>
        <w:t>104</w:t>
      </w:r>
      <w:r w:rsidRPr="00722669">
        <w:rPr>
          <w:rFonts w:ascii="Times New Roman" w:eastAsia="Calibri" w:hAnsi="Times New Roman"/>
          <w:sz w:val="28"/>
          <w:szCs w:val="28"/>
        </w:rPr>
        <w:t>,2</w:t>
      </w:r>
      <w:r w:rsidR="000C1A3F">
        <w:rPr>
          <w:rFonts w:ascii="Times New Roman" w:eastAsia="Calibri" w:hAnsi="Times New Roman"/>
          <w:sz w:val="28"/>
          <w:szCs w:val="28"/>
        </w:rPr>
        <w:t>1</w:t>
      </w:r>
      <w:r w:rsidRPr="00722669">
        <w:rPr>
          <w:rFonts w:ascii="Times New Roman" w:eastAsia="Calibri" w:hAnsi="Times New Roman"/>
          <w:sz w:val="28"/>
          <w:szCs w:val="28"/>
        </w:rPr>
        <w:t xml:space="preserve"> mp, </w:t>
      </w:r>
      <w:r w:rsidRPr="005024A0">
        <w:rPr>
          <w:rFonts w:ascii="Times New Roman" w:eastAsia="Calibri" w:hAnsi="Times New Roman"/>
          <w:sz w:val="28"/>
          <w:szCs w:val="28"/>
        </w:rPr>
        <w:t>H</w:t>
      </w:r>
      <w:r w:rsidR="00F16322">
        <w:rPr>
          <w:rFonts w:ascii="Times New Roman" w:eastAsia="Calibri" w:hAnsi="Times New Roman"/>
          <w:sz w:val="28"/>
          <w:szCs w:val="28"/>
        </w:rPr>
        <w:t>2</w:t>
      </w:r>
      <w:r w:rsidRPr="005024A0">
        <w:rPr>
          <w:rFonts w:ascii="Times New Roman" w:eastAsia="Calibri" w:hAnsi="Times New Roman"/>
          <w:sz w:val="28"/>
          <w:szCs w:val="28"/>
        </w:rPr>
        <w:t>S1</w:t>
      </w:r>
      <w:r w:rsidR="000C1A3F">
        <w:rPr>
          <w:rFonts w:ascii="Times New Roman" w:eastAsia="Calibri" w:hAnsi="Times New Roman"/>
          <w:sz w:val="28"/>
          <w:szCs w:val="28"/>
        </w:rPr>
        <w:t>7</w:t>
      </w:r>
      <w:r w:rsidRPr="005024A0">
        <w:rPr>
          <w:rFonts w:ascii="Times New Roman" w:eastAsia="Calibri" w:hAnsi="Times New Roman"/>
          <w:sz w:val="28"/>
          <w:szCs w:val="28"/>
        </w:rPr>
        <w:t xml:space="preserve"> - Produse nealimentare 23,50 mp</w:t>
      </w:r>
      <w:r>
        <w:rPr>
          <w:rFonts w:ascii="Times New Roman" w:eastAsia="Calibri" w:hAnsi="Times New Roman"/>
          <w:sz w:val="28"/>
          <w:szCs w:val="28"/>
        </w:rPr>
        <w:t xml:space="preserve">, </w:t>
      </w:r>
      <w:r w:rsidR="000C1A3F" w:rsidRPr="005024A0">
        <w:rPr>
          <w:rFonts w:ascii="Times New Roman" w:eastAsia="Calibri" w:hAnsi="Times New Roman"/>
          <w:sz w:val="28"/>
          <w:szCs w:val="28"/>
        </w:rPr>
        <w:t>H</w:t>
      </w:r>
      <w:r w:rsidR="000C1A3F">
        <w:rPr>
          <w:rFonts w:ascii="Times New Roman" w:eastAsia="Calibri" w:hAnsi="Times New Roman"/>
          <w:sz w:val="28"/>
          <w:szCs w:val="28"/>
        </w:rPr>
        <w:t>2</w:t>
      </w:r>
      <w:r w:rsidR="000C1A3F" w:rsidRPr="005024A0">
        <w:rPr>
          <w:rFonts w:ascii="Times New Roman" w:eastAsia="Calibri" w:hAnsi="Times New Roman"/>
          <w:sz w:val="28"/>
          <w:szCs w:val="28"/>
        </w:rPr>
        <w:t>S1</w:t>
      </w:r>
      <w:r w:rsidR="000C1A3F">
        <w:rPr>
          <w:rFonts w:ascii="Times New Roman" w:eastAsia="Calibri" w:hAnsi="Times New Roman"/>
          <w:sz w:val="28"/>
          <w:szCs w:val="28"/>
        </w:rPr>
        <w:t>8</w:t>
      </w:r>
      <w:r w:rsidR="000C1A3F" w:rsidRPr="005024A0">
        <w:rPr>
          <w:rFonts w:ascii="Times New Roman" w:eastAsia="Calibri" w:hAnsi="Times New Roman"/>
          <w:sz w:val="28"/>
          <w:szCs w:val="28"/>
        </w:rPr>
        <w:t xml:space="preserve"> - Produse nealimentare 23,50 mp</w:t>
      </w:r>
      <w:r w:rsidR="000C1A3F">
        <w:rPr>
          <w:rFonts w:ascii="Times New Roman" w:eastAsia="Calibri" w:hAnsi="Times New Roman"/>
          <w:sz w:val="28"/>
          <w:szCs w:val="28"/>
        </w:rPr>
        <w:t xml:space="preserve">, </w:t>
      </w:r>
      <w:r w:rsidR="000C1A3F" w:rsidRPr="005024A0">
        <w:rPr>
          <w:rFonts w:ascii="Times New Roman" w:eastAsia="Calibri" w:hAnsi="Times New Roman"/>
          <w:sz w:val="28"/>
          <w:szCs w:val="28"/>
        </w:rPr>
        <w:t>H</w:t>
      </w:r>
      <w:r w:rsidR="000C1A3F">
        <w:rPr>
          <w:rFonts w:ascii="Times New Roman" w:eastAsia="Calibri" w:hAnsi="Times New Roman"/>
          <w:sz w:val="28"/>
          <w:szCs w:val="28"/>
        </w:rPr>
        <w:t>2</w:t>
      </w:r>
      <w:r w:rsidR="000C1A3F" w:rsidRPr="005024A0">
        <w:rPr>
          <w:rFonts w:ascii="Times New Roman" w:eastAsia="Calibri" w:hAnsi="Times New Roman"/>
          <w:sz w:val="28"/>
          <w:szCs w:val="28"/>
        </w:rPr>
        <w:t>S</w:t>
      </w:r>
      <w:r w:rsidR="000C1A3F">
        <w:rPr>
          <w:rFonts w:ascii="Times New Roman" w:eastAsia="Calibri" w:hAnsi="Times New Roman"/>
          <w:sz w:val="28"/>
          <w:szCs w:val="28"/>
        </w:rPr>
        <w:t>20</w:t>
      </w:r>
      <w:r w:rsidR="000C1A3F" w:rsidRPr="005024A0">
        <w:rPr>
          <w:rFonts w:ascii="Times New Roman" w:eastAsia="Calibri" w:hAnsi="Times New Roman"/>
          <w:sz w:val="28"/>
          <w:szCs w:val="28"/>
        </w:rPr>
        <w:t xml:space="preserve"> - Produse nealimentare 23,50 mp</w:t>
      </w:r>
      <w:r w:rsidR="000C1A3F">
        <w:rPr>
          <w:rFonts w:ascii="Times New Roman" w:eastAsia="Calibri" w:hAnsi="Times New Roman"/>
          <w:sz w:val="28"/>
          <w:szCs w:val="28"/>
        </w:rPr>
        <w:t xml:space="preserve">, </w:t>
      </w:r>
      <w:r w:rsidR="00F8268B" w:rsidRPr="00722669">
        <w:rPr>
          <w:rFonts w:ascii="Times New Roman" w:eastAsia="Calibri" w:hAnsi="Times New Roman"/>
          <w:sz w:val="28"/>
          <w:szCs w:val="28"/>
        </w:rPr>
        <w:t>H</w:t>
      </w:r>
      <w:r w:rsidR="00F8268B">
        <w:rPr>
          <w:rFonts w:ascii="Times New Roman" w:eastAsia="Calibri" w:hAnsi="Times New Roman"/>
          <w:sz w:val="28"/>
          <w:szCs w:val="28"/>
        </w:rPr>
        <w:t>3</w:t>
      </w:r>
      <w:r w:rsidR="00F8268B" w:rsidRPr="00722669">
        <w:rPr>
          <w:rFonts w:ascii="Times New Roman" w:eastAsia="Calibri" w:hAnsi="Times New Roman"/>
          <w:sz w:val="28"/>
          <w:szCs w:val="28"/>
        </w:rPr>
        <w:t>S</w:t>
      </w:r>
      <w:r w:rsidR="00F8268B">
        <w:rPr>
          <w:rFonts w:ascii="Times New Roman" w:eastAsia="Calibri" w:hAnsi="Times New Roman"/>
          <w:sz w:val="28"/>
          <w:szCs w:val="28"/>
        </w:rPr>
        <w:t>4</w:t>
      </w:r>
      <w:r w:rsidR="00F8268B" w:rsidRPr="00722669">
        <w:rPr>
          <w:rFonts w:ascii="Times New Roman" w:eastAsia="Calibri" w:hAnsi="Times New Roman"/>
          <w:sz w:val="28"/>
          <w:szCs w:val="28"/>
        </w:rPr>
        <w:t xml:space="preserve"> - Produse nealimentare 23,50 mp, </w:t>
      </w:r>
      <w:r w:rsidRPr="00722669">
        <w:rPr>
          <w:rFonts w:ascii="Times New Roman" w:eastAsia="Calibri" w:hAnsi="Times New Roman"/>
          <w:sz w:val="28"/>
          <w:szCs w:val="28"/>
        </w:rPr>
        <w:t xml:space="preserve"> </w:t>
      </w:r>
      <w:bookmarkStart w:id="1" w:name="_Hlk219358141"/>
      <w:r w:rsidRPr="00722669">
        <w:rPr>
          <w:rFonts w:ascii="Times New Roman" w:eastAsia="Calibri" w:hAnsi="Times New Roman"/>
          <w:sz w:val="28"/>
          <w:szCs w:val="28"/>
        </w:rPr>
        <w:t>H</w:t>
      </w:r>
      <w:r w:rsidR="00F16322">
        <w:rPr>
          <w:rFonts w:ascii="Times New Roman" w:eastAsia="Calibri" w:hAnsi="Times New Roman"/>
          <w:sz w:val="28"/>
          <w:szCs w:val="28"/>
        </w:rPr>
        <w:t>3</w:t>
      </w:r>
      <w:r w:rsidRPr="00722669">
        <w:rPr>
          <w:rFonts w:ascii="Times New Roman" w:eastAsia="Calibri" w:hAnsi="Times New Roman"/>
          <w:sz w:val="28"/>
          <w:szCs w:val="28"/>
        </w:rPr>
        <w:t>S</w:t>
      </w:r>
      <w:r w:rsidR="00F16322">
        <w:rPr>
          <w:rFonts w:ascii="Times New Roman" w:eastAsia="Calibri" w:hAnsi="Times New Roman"/>
          <w:sz w:val="28"/>
          <w:szCs w:val="28"/>
        </w:rPr>
        <w:t>6</w:t>
      </w:r>
      <w:r w:rsidRPr="00722669">
        <w:rPr>
          <w:rFonts w:ascii="Times New Roman" w:eastAsia="Calibri" w:hAnsi="Times New Roman"/>
          <w:sz w:val="28"/>
          <w:szCs w:val="28"/>
        </w:rPr>
        <w:t xml:space="preserve"> - Produse nealimentare 23,50 mp, </w:t>
      </w:r>
      <w:bookmarkEnd w:id="1"/>
      <w:r w:rsidR="000C1A3F" w:rsidRPr="000C1A3F">
        <w:rPr>
          <w:rFonts w:ascii="Times New Roman" w:eastAsia="Calibri" w:hAnsi="Times New Roman"/>
          <w:sz w:val="28"/>
          <w:szCs w:val="28"/>
        </w:rPr>
        <w:t>H3S</w:t>
      </w:r>
      <w:r w:rsidR="000C1A3F">
        <w:rPr>
          <w:rFonts w:ascii="Times New Roman" w:eastAsia="Calibri" w:hAnsi="Times New Roman"/>
          <w:sz w:val="28"/>
          <w:szCs w:val="28"/>
        </w:rPr>
        <w:t>11</w:t>
      </w:r>
      <w:r w:rsidR="000C1A3F" w:rsidRPr="000C1A3F">
        <w:rPr>
          <w:rFonts w:ascii="Times New Roman" w:eastAsia="Calibri" w:hAnsi="Times New Roman"/>
          <w:sz w:val="28"/>
          <w:szCs w:val="28"/>
        </w:rPr>
        <w:t xml:space="preserve"> </w:t>
      </w:r>
      <w:r w:rsidR="000C1A3F">
        <w:rPr>
          <w:rFonts w:ascii="Times New Roman" w:eastAsia="Calibri" w:hAnsi="Times New Roman"/>
          <w:sz w:val="28"/>
          <w:szCs w:val="28"/>
        </w:rPr>
        <w:t>–</w:t>
      </w:r>
      <w:r w:rsidR="000C1A3F" w:rsidRPr="000C1A3F">
        <w:rPr>
          <w:rFonts w:ascii="Times New Roman" w:eastAsia="Calibri" w:hAnsi="Times New Roman"/>
          <w:sz w:val="28"/>
          <w:szCs w:val="28"/>
        </w:rPr>
        <w:t xml:space="preserve"> </w:t>
      </w:r>
      <w:r w:rsidR="000C1A3F">
        <w:rPr>
          <w:rFonts w:ascii="Times New Roman" w:eastAsia="Calibri" w:hAnsi="Times New Roman"/>
          <w:sz w:val="28"/>
          <w:szCs w:val="28"/>
        </w:rPr>
        <w:t>Prestări servicii</w:t>
      </w:r>
      <w:r w:rsidR="000C1A3F" w:rsidRPr="000C1A3F">
        <w:rPr>
          <w:rFonts w:ascii="Times New Roman" w:eastAsia="Calibri" w:hAnsi="Times New Roman"/>
          <w:sz w:val="28"/>
          <w:szCs w:val="28"/>
        </w:rPr>
        <w:t xml:space="preserve"> </w:t>
      </w:r>
      <w:r w:rsidR="000C1A3F">
        <w:rPr>
          <w:rFonts w:ascii="Times New Roman" w:eastAsia="Calibri" w:hAnsi="Times New Roman"/>
          <w:sz w:val="28"/>
          <w:szCs w:val="28"/>
        </w:rPr>
        <w:t>18</w:t>
      </w:r>
      <w:r w:rsidR="000C1A3F" w:rsidRPr="000C1A3F">
        <w:rPr>
          <w:rFonts w:ascii="Times New Roman" w:eastAsia="Calibri" w:hAnsi="Times New Roman"/>
          <w:sz w:val="28"/>
          <w:szCs w:val="28"/>
        </w:rPr>
        <w:t>,</w:t>
      </w:r>
      <w:r w:rsidR="000C1A3F">
        <w:rPr>
          <w:rFonts w:ascii="Times New Roman" w:eastAsia="Calibri" w:hAnsi="Times New Roman"/>
          <w:sz w:val="28"/>
          <w:szCs w:val="28"/>
        </w:rPr>
        <w:t>7</w:t>
      </w:r>
      <w:r w:rsidR="000C1A3F" w:rsidRPr="000C1A3F">
        <w:rPr>
          <w:rFonts w:ascii="Times New Roman" w:eastAsia="Calibri" w:hAnsi="Times New Roman"/>
          <w:sz w:val="28"/>
          <w:szCs w:val="28"/>
        </w:rPr>
        <w:t xml:space="preserve">0 mp, </w:t>
      </w:r>
      <w:r w:rsidR="00F80CE8" w:rsidRPr="00722669">
        <w:rPr>
          <w:rFonts w:ascii="Times New Roman" w:eastAsia="Calibri" w:hAnsi="Times New Roman"/>
          <w:sz w:val="28"/>
          <w:szCs w:val="28"/>
        </w:rPr>
        <w:t>H</w:t>
      </w:r>
      <w:r w:rsidR="00F80CE8">
        <w:rPr>
          <w:rFonts w:ascii="Times New Roman" w:eastAsia="Calibri" w:hAnsi="Times New Roman"/>
          <w:sz w:val="28"/>
          <w:szCs w:val="28"/>
        </w:rPr>
        <w:t>3</w:t>
      </w:r>
      <w:r w:rsidR="00F80CE8" w:rsidRPr="00722669">
        <w:rPr>
          <w:rFonts w:ascii="Times New Roman" w:eastAsia="Calibri" w:hAnsi="Times New Roman"/>
          <w:sz w:val="28"/>
          <w:szCs w:val="28"/>
        </w:rPr>
        <w:t>S</w:t>
      </w:r>
      <w:r w:rsidR="00F80CE8">
        <w:rPr>
          <w:rFonts w:ascii="Times New Roman" w:eastAsia="Calibri" w:hAnsi="Times New Roman"/>
          <w:sz w:val="28"/>
          <w:szCs w:val="28"/>
        </w:rPr>
        <w:t>18</w:t>
      </w:r>
      <w:r w:rsidR="00F80CE8" w:rsidRPr="00722669">
        <w:rPr>
          <w:rFonts w:ascii="Times New Roman" w:eastAsia="Calibri" w:hAnsi="Times New Roman"/>
          <w:sz w:val="28"/>
          <w:szCs w:val="28"/>
        </w:rPr>
        <w:t xml:space="preserve"> - Produse nealimentare 23,50 mp, </w:t>
      </w:r>
      <w:r w:rsidR="00F16322" w:rsidRPr="00722669">
        <w:rPr>
          <w:rFonts w:ascii="Times New Roman" w:eastAsia="Calibri" w:hAnsi="Times New Roman"/>
          <w:sz w:val="28"/>
          <w:szCs w:val="28"/>
        </w:rPr>
        <w:t>H</w:t>
      </w:r>
      <w:r w:rsidR="00F16322">
        <w:rPr>
          <w:rFonts w:ascii="Times New Roman" w:eastAsia="Calibri" w:hAnsi="Times New Roman"/>
          <w:sz w:val="28"/>
          <w:szCs w:val="28"/>
        </w:rPr>
        <w:t>4</w:t>
      </w:r>
      <w:r w:rsidR="00F16322" w:rsidRPr="00722669">
        <w:rPr>
          <w:rFonts w:ascii="Times New Roman" w:eastAsia="Calibri" w:hAnsi="Times New Roman"/>
          <w:sz w:val="28"/>
          <w:szCs w:val="28"/>
        </w:rPr>
        <w:t>S</w:t>
      </w:r>
      <w:r w:rsidR="00F16322">
        <w:rPr>
          <w:rFonts w:ascii="Times New Roman" w:eastAsia="Calibri" w:hAnsi="Times New Roman"/>
          <w:sz w:val="28"/>
          <w:szCs w:val="28"/>
        </w:rPr>
        <w:t>7</w:t>
      </w:r>
      <w:r w:rsidR="00F16322" w:rsidRPr="00722669">
        <w:rPr>
          <w:rFonts w:ascii="Times New Roman" w:eastAsia="Calibri" w:hAnsi="Times New Roman"/>
          <w:sz w:val="28"/>
          <w:szCs w:val="28"/>
        </w:rPr>
        <w:t xml:space="preserve"> - Produse nealimentare 23,50 mp</w:t>
      </w:r>
      <w:r w:rsidR="00F16322">
        <w:rPr>
          <w:rFonts w:ascii="Times New Roman" w:eastAsia="Calibri" w:hAnsi="Times New Roman"/>
          <w:sz w:val="28"/>
          <w:szCs w:val="28"/>
        </w:rPr>
        <w:t xml:space="preserve">, </w:t>
      </w:r>
      <w:r w:rsidR="00004971">
        <w:rPr>
          <w:rFonts w:ascii="Times New Roman" w:eastAsia="Calibri" w:hAnsi="Times New Roman"/>
          <w:sz w:val="28"/>
          <w:szCs w:val="28"/>
        </w:rPr>
        <w:t xml:space="preserve"> </w:t>
      </w:r>
      <w:r w:rsidR="00F16322" w:rsidRPr="00722669">
        <w:rPr>
          <w:rFonts w:ascii="Times New Roman" w:eastAsia="Calibri" w:hAnsi="Times New Roman"/>
          <w:sz w:val="28"/>
          <w:szCs w:val="28"/>
        </w:rPr>
        <w:t>H</w:t>
      </w:r>
      <w:r w:rsidR="00F16322">
        <w:rPr>
          <w:rFonts w:ascii="Times New Roman" w:eastAsia="Calibri" w:hAnsi="Times New Roman"/>
          <w:sz w:val="28"/>
          <w:szCs w:val="28"/>
        </w:rPr>
        <w:t>4</w:t>
      </w:r>
      <w:r w:rsidR="00F16322" w:rsidRPr="00722669">
        <w:rPr>
          <w:rFonts w:ascii="Times New Roman" w:eastAsia="Calibri" w:hAnsi="Times New Roman"/>
          <w:sz w:val="28"/>
          <w:szCs w:val="28"/>
        </w:rPr>
        <w:t>S</w:t>
      </w:r>
      <w:r w:rsidR="00F16322">
        <w:rPr>
          <w:rFonts w:ascii="Times New Roman" w:eastAsia="Calibri" w:hAnsi="Times New Roman"/>
          <w:sz w:val="28"/>
          <w:szCs w:val="28"/>
        </w:rPr>
        <w:t>9</w:t>
      </w:r>
      <w:r w:rsidR="00F16322" w:rsidRPr="00722669">
        <w:rPr>
          <w:rFonts w:ascii="Times New Roman" w:eastAsia="Calibri" w:hAnsi="Times New Roman"/>
          <w:sz w:val="28"/>
          <w:szCs w:val="28"/>
        </w:rPr>
        <w:t xml:space="preserve"> - Produse nealimentare 23,50 mp</w:t>
      </w:r>
      <w:r w:rsidR="00F8268B">
        <w:rPr>
          <w:rFonts w:ascii="Times New Roman" w:eastAsia="Calibri" w:hAnsi="Times New Roman"/>
          <w:sz w:val="28"/>
          <w:szCs w:val="28"/>
        </w:rPr>
        <w:t>,</w:t>
      </w:r>
      <w:r w:rsidR="00F16322" w:rsidRPr="00722669">
        <w:rPr>
          <w:rFonts w:ascii="Times New Roman" w:eastAsia="Calibri" w:hAnsi="Times New Roman"/>
          <w:sz w:val="28"/>
          <w:szCs w:val="28"/>
        </w:rPr>
        <w:t xml:space="preserve"> </w:t>
      </w:r>
      <w:r w:rsidRPr="00722669">
        <w:rPr>
          <w:rFonts w:ascii="Times New Roman" w:eastAsia="Calibri" w:hAnsi="Times New Roman"/>
          <w:sz w:val="28"/>
          <w:szCs w:val="28"/>
        </w:rPr>
        <w:t>H</w:t>
      </w:r>
      <w:r w:rsidR="000C1A3F">
        <w:rPr>
          <w:rFonts w:ascii="Times New Roman" w:eastAsia="Calibri" w:hAnsi="Times New Roman"/>
          <w:sz w:val="28"/>
          <w:szCs w:val="28"/>
        </w:rPr>
        <w:t>4</w:t>
      </w:r>
      <w:r w:rsidRPr="00722669">
        <w:rPr>
          <w:rFonts w:ascii="Times New Roman" w:eastAsia="Calibri" w:hAnsi="Times New Roman"/>
          <w:sz w:val="28"/>
          <w:szCs w:val="28"/>
        </w:rPr>
        <w:t>S</w:t>
      </w:r>
      <w:r w:rsidR="00004971">
        <w:rPr>
          <w:rFonts w:ascii="Times New Roman" w:eastAsia="Calibri" w:hAnsi="Times New Roman"/>
          <w:sz w:val="28"/>
          <w:szCs w:val="28"/>
        </w:rPr>
        <w:t>1</w:t>
      </w:r>
      <w:r w:rsidR="000C1A3F">
        <w:rPr>
          <w:rFonts w:ascii="Times New Roman" w:eastAsia="Calibri" w:hAnsi="Times New Roman"/>
          <w:sz w:val="28"/>
          <w:szCs w:val="28"/>
        </w:rPr>
        <w:t>7</w:t>
      </w:r>
      <w:r w:rsidRPr="00722669">
        <w:rPr>
          <w:rFonts w:ascii="Times New Roman" w:eastAsia="Calibri" w:hAnsi="Times New Roman"/>
          <w:sz w:val="28"/>
          <w:szCs w:val="28"/>
        </w:rPr>
        <w:t xml:space="preserve"> - Produse nealimentare 23,50 mp</w:t>
      </w:r>
      <w:bookmarkStart w:id="2" w:name="_Hlk147485103"/>
      <w:r w:rsidR="000C1A3F">
        <w:rPr>
          <w:rFonts w:ascii="Times New Roman" w:eastAsia="Calibri" w:hAnsi="Times New Roman"/>
          <w:sz w:val="28"/>
          <w:szCs w:val="28"/>
        </w:rPr>
        <w:t>,</w:t>
      </w:r>
      <w:r>
        <w:rPr>
          <w:rFonts w:ascii="Times New Roman" w:eastAsia="Calibri" w:hAnsi="Times New Roman"/>
          <w:sz w:val="28"/>
          <w:szCs w:val="28"/>
        </w:rPr>
        <w:t xml:space="preserve"> </w:t>
      </w:r>
      <w:r w:rsidR="000C1A3F" w:rsidRPr="000C1A3F">
        <w:rPr>
          <w:rFonts w:ascii="Times New Roman" w:eastAsia="Calibri" w:hAnsi="Times New Roman"/>
          <w:sz w:val="28"/>
          <w:szCs w:val="28"/>
        </w:rPr>
        <w:t>H4S1</w:t>
      </w:r>
      <w:r w:rsidR="000C1A3F">
        <w:rPr>
          <w:rFonts w:ascii="Times New Roman" w:eastAsia="Calibri" w:hAnsi="Times New Roman"/>
          <w:sz w:val="28"/>
          <w:szCs w:val="28"/>
        </w:rPr>
        <w:t>9</w:t>
      </w:r>
      <w:r w:rsidR="000C1A3F" w:rsidRPr="000C1A3F">
        <w:rPr>
          <w:rFonts w:ascii="Times New Roman" w:eastAsia="Calibri" w:hAnsi="Times New Roman"/>
          <w:sz w:val="28"/>
          <w:szCs w:val="28"/>
        </w:rPr>
        <w:t xml:space="preserve"> - Produse nealimentare 23,50 m</w:t>
      </w:r>
      <w:r w:rsidR="000C1A3F">
        <w:rPr>
          <w:rFonts w:ascii="Times New Roman" w:eastAsia="Calibri" w:hAnsi="Times New Roman"/>
          <w:sz w:val="28"/>
          <w:szCs w:val="28"/>
        </w:rPr>
        <w:t>p,</w:t>
      </w:r>
      <w:r w:rsidR="000C1A3F" w:rsidRPr="000C1A3F">
        <w:rPr>
          <w:rFonts w:ascii="Times New Roman" w:eastAsia="Calibri" w:hAnsi="Times New Roman"/>
          <w:sz w:val="28"/>
          <w:szCs w:val="28"/>
        </w:rPr>
        <w:t xml:space="preserve"> H</w:t>
      </w:r>
      <w:r w:rsidR="000C1A3F">
        <w:rPr>
          <w:rFonts w:ascii="Times New Roman" w:eastAsia="Calibri" w:hAnsi="Times New Roman"/>
          <w:sz w:val="28"/>
          <w:szCs w:val="28"/>
        </w:rPr>
        <w:t>5</w:t>
      </w:r>
      <w:r w:rsidR="000C1A3F" w:rsidRPr="000C1A3F">
        <w:rPr>
          <w:rFonts w:ascii="Times New Roman" w:eastAsia="Calibri" w:hAnsi="Times New Roman"/>
          <w:sz w:val="28"/>
          <w:szCs w:val="28"/>
        </w:rPr>
        <w:t>S</w:t>
      </w:r>
      <w:r w:rsidR="000C1A3F">
        <w:rPr>
          <w:rFonts w:ascii="Times New Roman" w:eastAsia="Calibri" w:hAnsi="Times New Roman"/>
          <w:sz w:val="28"/>
          <w:szCs w:val="28"/>
        </w:rPr>
        <w:t>5</w:t>
      </w:r>
      <w:r w:rsidR="000C1A3F" w:rsidRPr="000C1A3F">
        <w:rPr>
          <w:rFonts w:ascii="Times New Roman" w:eastAsia="Calibri" w:hAnsi="Times New Roman"/>
          <w:sz w:val="28"/>
          <w:szCs w:val="28"/>
        </w:rPr>
        <w:t xml:space="preserve"> - Produse nealimentare 23,50 mp</w:t>
      </w:r>
      <w:r w:rsidR="000C1A3F">
        <w:rPr>
          <w:rFonts w:ascii="Times New Roman" w:eastAsia="Calibri" w:hAnsi="Times New Roman"/>
          <w:sz w:val="28"/>
          <w:szCs w:val="28"/>
        </w:rPr>
        <w:t>,</w:t>
      </w:r>
      <w:r w:rsidR="000C1A3F" w:rsidRPr="00722669">
        <w:rPr>
          <w:rFonts w:ascii="Times New Roman" w:eastAsia="Calibri" w:hAnsi="Times New Roman"/>
          <w:sz w:val="28"/>
          <w:szCs w:val="28"/>
        </w:rPr>
        <w:t xml:space="preserve"> </w:t>
      </w:r>
      <w:r w:rsidR="000C1A3F" w:rsidRPr="000C1A3F">
        <w:rPr>
          <w:rFonts w:ascii="Times New Roman" w:eastAsia="Calibri" w:hAnsi="Times New Roman"/>
          <w:sz w:val="28"/>
          <w:szCs w:val="28"/>
        </w:rPr>
        <w:t>H</w:t>
      </w:r>
      <w:r w:rsidR="000C1A3F">
        <w:rPr>
          <w:rFonts w:ascii="Times New Roman" w:eastAsia="Calibri" w:hAnsi="Times New Roman"/>
          <w:sz w:val="28"/>
          <w:szCs w:val="28"/>
        </w:rPr>
        <w:t>5</w:t>
      </w:r>
      <w:r w:rsidR="000C1A3F" w:rsidRPr="000C1A3F">
        <w:rPr>
          <w:rFonts w:ascii="Times New Roman" w:eastAsia="Calibri" w:hAnsi="Times New Roman"/>
          <w:sz w:val="28"/>
          <w:szCs w:val="28"/>
        </w:rPr>
        <w:t>S</w:t>
      </w:r>
      <w:r w:rsidR="000C1A3F">
        <w:rPr>
          <w:rFonts w:ascii="Times New Roman" w:eastAsia="Calibri" w:hAnsi="Times New Roman"/>
          <w:sz w:val="28"/>
          <w:szCs w:val="28"/>
        </w:rPr>
        <w:t>10</w:t>
      </w:r>
      <w:r w:rsidR="000C1A3F" w:rsidRPr="000C1A3F">
        <w:rPr>
          <w:rFonts w:ascii="Times New Roman" w:eastAsia="Calibri" w:hAnsi="Times New Roman"/>
          <w:sz w:val="28"/>
          <w:szCs w:val="28"/>
        </w:rPr>
        <w:t xml:space="preserve"> - Produse nealimentare 23,50 mp</w:t>
      </w:r>
      <w:r w:rsidR="000C1A3F">
        <w:rPr>
          <w:rFonts w:ascii="Times New Roman" w:eastAsia="Calibri" w:hAnsi="Times New Roman"/>
          <w:sz w:val="28"/>
          <w:szCs w:val="28"/>
        </w:rPr>
        <w:t>,</w:t>
      </w:r>
      <w:r w:rsidR="000C1A3F" w:rsidRPr="000C1A3F">
        <w:rPr>
          <w:rFonts w:ascii="Times New Roman" w:eastAsia="Calibri" w:hAnsi="Times New Roman"/>
          <w:sz w:val="28"/>
          <w:szCs w:val="28"/>
        </w:rPr>
        <w:t xml:space="preserve"> H</w:t>
      </w:r>
      <w:r w:rsidR="000C1A3F">
        <w:rPr>
          <w:rFonts w:ascii="Times New Roman" w:eastAsia="Calibri" w:hAnsi="Times New Roman"/>
          <w:sz w:val="28"/>
          <w:szCs w:val="28"/>
        </w:rPr>
        <w:t>5</w:t>
      </w:r>
      <w:r w:rsidR="000C1A3F" w:rsidRPr="000C1A3F">
        <w:rPr>
          <w:rFonts w:ascii="Times New Roman" w:eastAsia="Calibri" w:hAnsi="Times New Roman"/>
          <w:sz w:val="28"/>
          <w:szCs w:val="28"/>
        </w:rPr>
        <w:t>S</w:t>
      </w:r>
      <w:r w:rsidR="000C1A3F">
        <w:rPr>
          <w:rFonts w:ascii="Times New Roman" w:eastAsia="Calibri" w:hAnsi="Times New Roman"/>
          <w:sz w:val="28"/>
          <w:szCs w:val="28"/>
        </w:rPr>
        <w:t>14</w:t>
      </w:r>
      <w:r w:rsidR="000C1A3F" w:rsidRPr="000C1A3F">
        <w:rPr>
          <w:rFonts w:ascii="Times New Roman" w:eastAsia="Calibri" w:hAnsi="Times New Roman"/>
          <w:sz w:val="28"/>
          <w:szCs w:val="28"/>
        </w:rPr>
        <w:t xml:space="preserve"> - Produse nealimentare 23,50 mp</w:t>
      </w:r>
      <w:r w:rsidR="000C1A3F" w:rsidRPr="00722669">
        <w:rPr>
          <w:rFonts w:ascii="Times New Roman" w:eastAsia="Calibri" w:hAnsi="Times New Roman"/>
          <w:sz w:val="28"/>
          <w:szCs w:val="28"/>
        </w:rPr>
        <w:t xml:space="preserve"> </w:t>
      </w:r>
      <w:r w:rsidRPr="00722669">
        <w:rPr>
          <w:rFonts w:ascii="Times New Roman" w:eastAsia="Calibri" w:hAnsi="Times New Roman"/>
          <w:sz w:val="28"/>
          <w:szCs w:val="28"/>
        </w:rPr>
        <w:t xml:space="preserve">având număr cadastral 80420-C2, CF 80420-Vaslui,  </w:t>
      </w:r>
      <w:bookmarkStart w:id="3" w:name="_Hlk147406097"/>
      <w:r w:rsidRPr="00722669">
        <w:rPr>
          <w:rFonts w:ascii="Times New Roman" w:eastAsia="Calibri" w:hAnsi="Times New Roman"/>
          <w:sz w:val="28"/>
          <w:szCs w:val="28"/>
        </w:rPr>
        <w:t>aparținând domeniului public al Municipiului Vaslui și aflate în administrarea Direcției Administrare Piețe, Târguri și Oboare Vaslui, conform caietelor de sarcini, temeiul legal O.U.G. nr. 57/03.07.2019 și H.C.L. nr. 68/25.05.2023.</w:t>
      </w:r>
      <w:bookmarkEnd w:id="3"/>
      <w:r w:rsidRPr="00722669">
        <w:rPr>
          <w:rFonts w:ascii="Times New Roman" w:eastAsia="Calibri" w:hAnsi="Times New Roman"/>
          <w:sz w:val="28"/>
          <w:szCs w:val="28"/>
        </w:rPr>
        <w:t xml:space="preserve"> </w:t>
      </w:r>
      <w:bookmarkEnd w:id="2"/>
    </w:p>
    <w:p w14:paraId="038CFC1D" w14:textId="53ABEEBE" w:rsidR="005C52D0" w:rsidRDefault="005C52D0" w:rsidP="000C1A3F">
      <w:pPr>
        <w:jc w:val="both"/>
        <w:rPr>
          <w:rFonts w:ascii="Times New Roman" w:hAnsi="Times New Roman"/>
          <w:sz w:val="28"/>
          <w:szCs w:val="28"/>
        </w:rPr>
      </w:pPr>
      <w:r w:rsidRPr="005024A0">
        <w:rPr>
          <w:rFonts w:ascii="Times New Roman" w:hAnsi="Times New Roman"/>
          <w:sz w:val="32"/>
          <w:szCs w:val="32"/>
        </w:rPr>
        <w:t xml:space="preserve">LOTUL </w:t>
      </w:r>
      <w:r>
        <w:rPr>
          <w:rFonts w:ascii="Times New Roman" w:hAnsi="Times New Roman"/>
          <w:sz w:val="32"/>
          <w:szCs w:val="32"/>
        </w:rPr>
        <w:t>2</w:t>
      </w:r>
      <w:r w:rsidRPr="005024A0">
        <w:rPr>
          <w:rFonts w:ascii="Times New Roman" w:hAnsi="Times New Roman"/>
          <w:sz w:val="32"/>
          <w:szCs w:val="32"/>
        </w:rPr>
        <w:t>.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Piața Centrală  situat în Vaslui, </w:t>
      </w:r>
      <w:r w:rsidRPr="005024A0">
        <w:rPr>
          <w:rFonts w:ascii="Times New Roman" w:hAnsi="Times New Roman"/>
          <w:sz w:val="28"/>
          <w:szCs w:val="28"/>
        </w:rPr>
        <w:t xml:space="preserve">strada </w:t>
      </w:r>
      <w:r>
        <w:rPr>
          <w:rFonts w:ascii="Times New Roman" w:hAnsi="Times New Roman"/>
          <w:sz w:val="28"/>
          <w:szCs w:val="28"/>
        </w:rPr>
        <w:t xml:space="preserve">Nicolae Iorga </w:t>
      </w:r>
      <w:r w:rsidRPr="005024A0">
        <w:rPr>
          <w:rFonts w:ascii="Times New Roman" w:hAnsi="Times New Roman"/>
          <w:sz w:val="28"/>
          <w:szCs w:val="28"/>
        </w:rPr>
        <w:t xml:space="preserve"> nr</w:t>
      </w:r>
      <w:r>
        <w:rPr>
          <w:rFonts w:ascii="Times New Roman" w:hAnsi="Times New Roman"/>
          <w:sz w:val="28"/>
          <w:szCs w:val="28"/>
        </w:rPr>
        <w:t>.</w:t>
      </w:r>
      <w:r w:rsidRPr="005024A0">
        <w:rPr>
          <w:rFonts w:ascii="Times New Roman" w:hAnsi="Times New Roman"/>
          <w:sz w:val="28"/>
          <w:szCs w:val="28"/>
        </w:rPr>
        <w:t xml:space="preserve"> 3, format din spațiile:  S1-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Comerț</w:t>
      </w:r>
      <w:r>
        <w:rPr>
          <w:rFonts w:ascii="Times New Roman" w:hAnsi="Times New Roman"/>
          <w:sz w:val="28"/>
          <w:szCs w:val="28"/>
        </w:rPr>
        <w:t xml:space="preserve"> cu pește si produse din pește suprafața totală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39</w:t>
      </w:r>
      <w:r w:rsidRPr="005024A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69</w:t>
      </w:r>
      <w:r w:rsidRPr="005024A0">
        <w:rPr>
          <w:rFonts w:ascii="Times New Roman" w:hAnsi="Times New Roman"/>
          <w:sz w:val="28"/>
          <w:szCs w:val="28"/>
        </w:rPr>
        <w:t xml:space="preserve"> mp</w:t>
      </w:r>
      <w:r>
        <w:rPr>
          <w:rFonts w:ascii="Times New Roman" w:hAnsi="Times New Roman"/>
          <w:sz w:val="28"/>
          <w:szCs w:val="28"/>
        </w:rPr>
        <w:t xml:space="preserve"> din care: 25,68 spațiu comerț și 14,01 suprafață comună, </w:t>
      </w:r>
      <w:r w:rsidRPr="005024A0">
        <w:rPr>
          <w:rFonts w:ascii="Times New Roman" w:hAnsi="Times New Roman"/>
          <w:sz w:val="28"/>
          <w:szCs w:val="28"/>
        </w:rPr>
        <w:t>S</w:t>
      </w:r>
      <w:r>
        <w:rPr>
          <w:rFonts w:ascii="Times New Roman" w:hAnsi="Times New Roman"/>
          <w:sz w:val="28"/>
          <w:szCs w:val="28"/>
        </w:rPr>
        <w:t xml:space="preserve">2 </w:t>
      </w:r>
      <w:r w:rsidRPr="005024A0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Comerț</w:t>
      </w:r>
      <w:r>
        <w:rPr>
          <w:rFonts w:ascii="Times New Roman" w:hAnsi="Times New Roman"/>
          <w:sz w:val="28"/>
          <w:szCs w:val="28"/>
        </w:rPr>
        <w:t xml:space="preserve"> cu pește si produse din pește suprafața totală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40</w:t>
      </w:r>
      <w:r w:rsidRPr="005024A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49</w:t>
      </w:r>
      <w:r w:rsidRPr="005024A0">
        <w:rPr>
          <w:rFonts w:ascii="Times New Roman" w:hAnsi="Times New Roman"/>
          <w:sz w:val="28"/>
          <w:szCs w:val="28"/>
        </w:rPr>
        <w:t xml:space="preserve"> mp</w:t>
      </w:r>
      <w:r>
        <w:rPr>
          <w:rFonts w:ascii="Times New Roman" w:hAnsi="Times New Roman"/>
          <w:sz w:val="28"/>
          <w:szCs w:val="28"/>
        </w:rPr>
        <w:t xml:space="preserve"> din care: 26,20 spațiu comerț și 14,29 suprafață comună, </w:t>
      </w:r>
      <w:r w:rsidR="000C1A3F" w:rsidRPr="005024A0">
        <w:rPr>
          <w:rFonts w:ascii="Times New Roman" w:hAnsi="Times New Roman"/>
          <w:sz w:val="28"/>
          <w:szCs w:val="28"/>
        </w:rPr>
        <w:t>S</w:t>
      </w:r>
      <w:r w:rsidR="000C1A3F">
        <w:rPr>
          <w:rFonts w:ascii="Times New Roman" w:hAnsi="Times New Roman"/>
          <w:sz w:val="28"/>
          <w:szCs w:val="28"/>
        </w:rPr>
        <w:t>7 – Carne și preparate suprafața totală</w:t>
      </w:r>
      <w:r w:rsidR="000C1A3F" w:rsidRPr="005024A0">
        <w:rPr>
          <w:rFonts w:ascii="Times New Roman" w:hAnsi="Times New Roman"/>
          <w:sz w:val="28"/>
          <w:szCs w:val="28"/>
        </w:rPr>
        <w:t xml:space="preserve"> </w:t>
      </w:r>
      <w:r w:rsidR="000C1A3F">
        <w:rPr>
          <w:rFonts w:ascii="Times New Roman" w:hAnsi="Times New Roman"/>
          <w:sz w:val="28"/>
          <w:szCs w:val="28"/>
        </w:rPr>
        <w:t>61</w:t>
      </w:r>
      <w:r w:rsidR="000C1A3F" w:rsidRPr="005024A0">
        <w:rPr>
          <w:rFonts w:ascii="Times New Roman" w:hAnsi="Times New Roman"/>
          <w:sz w:val="28"/>
          <w:szCs w:val="28"/>
        </w:rPr>
        <w:t>,</w:t>
      </w:r>
      <w:r w:rsidR="000C1A3F">
        <w:rPr>
          <w:rFonts w:ascii="Times New Roman" w:hAnsi="Times New Roman"/>
          <w:sz w:val="28"/>
          <w:szCs w:val="28"/>
        </w:rPr>
        <w:t>49</w:t>
      </w:r>
      <w:r w:rsidR="000C1A3F" w:rsidRPr="005024A0">
        <w:rPr>
          <w:rFonts w:ascii="Times New Roman" w:hAnsi="Times New Roman"/>
          <w:sz w:val="28"/>
          <w:szCs w:val="28"/>
        </w:rPr>
        <w:t xml:space="preserve"> mp</w:t>
      </w:r>
      <w:r w:rsidR="000C1A3F">
        <w:rPr>
          <w:rFonts w:ascii="Times New Roman" w:hAnsi="Times New Roman"/>
          <w:sz w:val="28"/>
          <w:szCs w:val="28"/>
        </w:rPr>
        <w:t xml:space="preserve"> din care: 38,25 spațiu comerț și 23,24 suprafață comună,</w:t>
      </w:r>
      <w:r w:rsidRPr="005024A0">
        <w:rPr>
          <w:rFonts w:ascii="Times New Roman" w:hAnsi="Times New Roman"/>
          <w:sz w:val="28"/>
          <w:szCs w:val="28"/>
        </w:rPr>
        <w:t xml:space="preserve"> S</w:t>
      </w:r>
      <w:r>
        <w:rPr>
          <w:rFonts w:ascii="Times New Roman" w:hAnsi="Times New Roman"/>
          <w:sz w:val="28"/>
          <w:szCs w:val="28"/>
        </w:rPr>
        <w:t xml:space="preserve">11 </w:t>
      </w:r>
      <w:r w:rsidRPr="005024A0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Comerț</w:t>
      </w:r>
      <w:r>
        <w:rPr>
          <w:rFonts w:ascii="Times New Roman" w:hAnsi="Times New Roman"/>
          <w:sz w:val="28"/>
          <w:szCs w:val="28"/>
        </w:rPr>
        <w:t xml:space="preserve"> cu carne vită, porc, oaie suprafața totală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47</w:t>
      </w:r>
      <w:r w:rsidRPr="005024A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80</w:t>
      </w:r>
      <w:r w:rsidRPr="005024A0">
        <w:rPr>
          <w:rFonts w:ascii="Times New Roman" w:hAnsi="Times New Roman"/>
          <w:sz w:val="28"/>
          <w:szCs w:val="28"/>
        </w:rPr>
        <w:t xml:space="preserve"> mp</w:t>
      </w:r>
      <w:r>
        <w:rPr>
          <w:rFonts w:ascii="Times New Roman" w:hAnsi="Times New Roman"/>
          <w:sz w:val="28"/>
          <w:szCs w:val="28"/>
        </w:rPr>
        <w:t xml:space="preserve"> din care: 24,47 spațiu comerț și 23,33 suprafață comună, </w:t>
      </w:r>
      <w:r w:rsidRPr="005024A0">
        <w:rPr>
          <w:rFonts w:ascii="Times New Roman" w:hAnsi="Times New Roman"/>
          <w:sz w:val="28"/>
          <w:szCs w:val="28"/>
        </w:rPr>
        <w:t xml:space="preserve"> S</w:t>
      </w:r>
      <w:r>
        <w:rPr>
          <w:rFonts w:ascii="Times New Roman" w:hAnsi="Times New Roman"/>
          <w:sz w:val="28"/>
          <w:szCs w:val="28"/>
        </w:rPr>
        <w:t>12</w:t>
      </w:r>
      <w:r w:rsidRPr="005024A0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Comerț</w:t>
      </w:r>
      <w:r>
        <w:rPr>
          <w:rFonts w:ascii="Times New Roman" w:hAnsi="Times New Roman"/>
          <w:sz w:val="28"/>
          <w:szCs w:val="28"/>
        </w:rPr>
        <w:t xml:space="preserve"> cu carne vită, porc, oaie suprafața totală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48</w:t>
      </w:r>
      <w:r w:rsidRPr="005024A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44</w:t>
      </w:r>
      <w:r w:rsidRPr="005024A0">
        <w:rPr>
          <w:rFonts w:ascii="Times New Roman" w:hAnsi="Times New Roman"/>
          <w:sz w:val="28"/>
          <w:szCs w:val="28"/>
        </w:rPr>
        <w:t xml:space="preserve"> mp</w:t>
      </w:r>
      <w:r>
        <w:rPr>
          <w:rFonts w:ascii="Times New Roman" w:hAnsi="Times New Roman"/>
          <w:sz w:val="28"/>
          <w:szCs w:val="28"/>
        </w:rPr>
        <w:t xml:space="preserve"> din care: 24,80 spațiu comerț și 23,64 suprafață comună, </w:t>
      </w:r>
      <w:r w:rsidRPr="005024A0">
        <w:rPr>
          <w:rFonts w:ascii="Times New Roman" w:hAnsi="Times New Roman"/>
          <w:sz w:val="28"/>
          <w:szCs w:val="28"/>
        </w:rPr>
        <w:t xml:space="preserve"> S</w:t>
      </w:r>
      <w:r>
        <w:rPr>
          <w:rFonts w:ascii="Times New Roman" w:hAnsi="Times New Roman"/>
          <w:sz w:val="28"/>
          <w:szCs w:val="28"/>
        </w:rPr>
        <w:t>13</w:t>
      </w:r>
      <w:r w:rsidRPr="005024A0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Comerț</w:t>
      </w:r>
      <w:r>
        <w:rPr>
          <w:rFonts w:ascii="Times New Roman" w:hAnsi="Times New Roman"/>
          <w:sz w:val="28"/>
          <w:szCs w:val="28"/>
        </w:rPr>
        <w:t xml:space="preserve"> cu carne vită, porc, oaie suprafața totală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47</w:t>
      </w:r>
      <w:r w:rsidRPr="005024A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30</w:t>
      </w:r>
      <w:r w:rsidRPr="005024A0">
        <w:rPr>
          <w:rFonts w:ascii="Times New Roman" w:hAnsi="Times New Roman"/>
          <w:sz w:val="28"/>
          <w:szCs w:val="28"/>
        </w:rPr>
        <w:t xml:space="preserve"> mp</w:t>
      </w:r>
      <w:r>
        <w:rPr>
          <w:rFonts w:ascii="Times New Roman" w:hAnsi="Times New Roman"/>
          <w:sz w:val="28"/>
          <w:szCs w:val="28"/>
        </w:rPr>
        <w:t xml:space="preserve"> din care: 24,21 spațiu comerț și 23,09 suprafață comună, </w:t>
      </w:r>
      <w:r w:rsidRPr="005024A0">
        <w:rPr>
          <w:rFonts w:ascii="Times New Roman" w:hAnsi="Times New Roman"/>
          <w:sz w:val="28"/>
          <w:szCs w:val="28"/>
        </w:rPr>
        <w:t>S</w:t>
      </w:r>
      <w:r>
        <w:rPr>
          <w:rFonts w:ascii="Times New Roman" w:hAnsi="Times New Roman"/>
          <w:sz w:val="28"/>
          <w:szCs w:val="28"/>
        </w:rPr>
        <w:t>14</w:t>
      </w:r>
      <w:r w:rsidRPr="005024A0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Comerț</w:t>
      </w:r>
      <w:r>
        <w:rPr>
          <w:rFonts w:ascii="Times New Roman" w:hAnsi="Times New Roman"/>
          <w:sz w:val="28"/>
          <w:szCs w:val="28"/>
        </w:rPr>
        <w:t xml:space="preserve"> cu carne vită, porc, oaie suprafața totală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47</w:t>
      </w:r>
      <w:r w:rsidRPr="005024A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30</w:t>
      </w:r>
      <w:r w:rsidRPr="005024A0">
        <w:rPr>
          <w:rFonts w:ascii="Times New Roman" w:hAnsi="Times New Roman"/>
          <w:sz w:val="28"/>
          <w:szCs w:val="28"/>
        </w:rPr>
        <w:t xml:space="preserve"> mp</w:t>
      </w:r>
      <w:r>
        <w:rPr>
          <w:rFonts w:ascii="Times New Roman" w:hAnsi="Times New Roman"/>
          <w:sz w:val="28"/>
          <w:szCs w:val="28"/>
        </w:rPr>
        <w:t xml:space="preserve"> din </w:t>
      </w:r>
      <w:r>
        <w:rPr>
          <w:rFonts w:ascii="Times New Roman" w:hAnsi="Times New Roman"/>
          <w:sz w:val="28"/>
          <w:szCs w:val="28"/>
        </w:rPr>
        <w:lastRenderedPageBreak/>
        <w:t xml:space="preserve">care: 24,21 spațiu comerț și 23,09 suprafață comună, </w:t>
      </w:r>
      <w:r w:rsidRPr="005024A0">
        <w:rPr>
          <w:rFonts w:ascii="Times New Roman" w:hAnsi="Times New Roman"/>
          <w:sz w:val="28"/>
          <w:szCs w:val="28"/>
        </w:rPr>
        <w:t>S</w:t>
      </w:r>
      <w:r>
        <w:rPr>
          <w:rFonts w:ascii="Times New Roman" w:hAnsi="Times New Roman"/>
          <w:sz w:val="28"/>
          <w:szCs w:val="28"/>
        </w:rPr>
        <w:t>15</w:t>
      </w:r>
      <w:r w:rsidRPr="005024A0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Comerț</w:t>
      </w:r>
      <w:r>
        <w:rPr>
          <w:rFonts w:ascii="Times New Roman" w:hAnsi="Times New Roman"/>
          <w:sz w:val="28"/>
          <w:szCs w:val="28"/>
        </w:rPr>
        <w:t xml:space="preserve"> cu carne vită, porc, oaie suprafața totală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48</w:t>
      </w:r>
      <w:r w:rsidRPr="005024A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43</w:t>
      </w:r>
      <w:r w:rsidRPr="005024A0">
        <w:rPr>
          <w:rFonts w:ascii="Times New Roman" w:hAnsi="Times New Roman"/>
          <w:sz w:val="28"/>
          <w:szCs w:val="28"/>
        </w:rPr>
        <w:t xml:space="preserve"> mp</w:t>
      </w:r>
      <w:r>
        <w:rPr>
          <w:rFonts w:ascii="Times New Roman" w:hAnsi="Times New Roman"/>
          <w:sz w:val="28"/>
          <w:szCs w:val="28"/>
        </w:rPr>
        <w:t xml:space="preserve"> din care: 24,79 spațiu comerț și 23,64 suprafață comună, </w:t>
      </w:r>
      <w:r w:rsidRPr="005024A0">
        <w:rPr>
          <w:rFonts w:ascii="Times New Roman" w:hAnsi="Times New Roman"/>
          <w:sz w:val="28"/>
          <w:szCs w:val="28"/>
        </w:rPr>
        <w:t xml:space="preserve"> S</w:t>
      </w:r>
      <w:r>
        <w:rPr>
          <w:rFonts w:ascii="Times New Roman" w:hAnsi="Times New Roman"/>
          <w:sz w:val="28"/>
          <w:szCs w:val="28"/>
        </w:rPr>
        <w:t>17</w:t>
      </w:r>
      <w:r w:rsidRPr="005024A0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Comerț</w:t>
      </w:r>
      <w:r>
        <w:rPr>
          <w:rFonts w:ascii="Times New Roman" w:hAnsi="Times New Roman"/>
          <w:sz w:val="28"/>
          <w:szCs w:val="28"/>
        </w:rPr>
        <w:t xml:space="preserve"> cu carne pasăre și ouă suprafața totală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46</w:t>
      </w:r>
      <w:r w:rsidRPr="005024A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78</w:t>
      </w:r>
      <w:r w:rsidRPr="005024A0">
        <w:rPr>
          <w:rFonts w:ascii="Times New Roman" w:hAnsi="Times New Roman"/>
          <w:sz w:val="28"/>
          <w:szCs w:val="28"/>
        </w:rPr>
        <w:t xml:space="preserve"> mp</w:t>
      </w:r>
      <w:r>
        <w:rPr>
          <w:rFonts w:ascii="Times New Roman" w:hAnsi="Times New Roman"/>
          <w:sz w:val="28"/>
          <w:szCs w:val="28"/>
        </w:rPr>
        <w:t xml:space="preserve"> din care: 24,79 spațiu comerț și 21,99 suprafață comună, </w:t>
      </w:r>
      <w:r w:rsidRPr="005024A0">
        <w:rPr>
          <w:rFonts w:ascii="Times New Roman" w:hAnsi="Times New Roman"/>
          <w:sz w:val="28"/>
          <w:szCs w:val="28"/>
        </w:rPr>
        <w:t xml:space="preserve"> S</w:t>
      </w:r>
      <w:r>
        <w:rPr>
          <w:rFonts w:ascii="Times New Roman" w:hAnsi="Times New Roman"/>
          <w:sz w:val="28"/>
          <w:szCs w:val="28"/>
        </w:rPr>
        <w:t>2</w:t>
      </w:r>
      <w:r w:rsidR="00595F20">
        <w:rPr>
          <w:rFonts w:ascii="Times New Roman" w:hAnsi="Times New Roman"/>
          <w:sz w:val="28"/>
          <w:szCs w:val="28"/>
        </w:rPr>
        <w:t xml:space="preserve">3 </w:t>
      </w:r>
      <w:r w:rsidRPr="005024A0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Comerț</w:t>
      </w:r>
      <w:r>
        <w:rPr>
          <w:rFonts w:ascii="Times New Roman" w:hAnsi="Times New Roman"/>
          <w:sz w:val="28"/>
          <w:szCs w:val="28"/>
        </w:rPr>
        <w:t xml:space="preserve"> produse alimentare </w:t>
      </w:r>
      <w:r w:rsidR="00595F20">
        <w:rPr>
          <w:rFonts w:ascii="Times New Roman" w:hAnsi="Times New Roman"/>
          <w:sz w:val="28"/>
          <w:szCs w:val="28"/>
        </w:rPr>
        <w:t xml:space="preserve">(Magazin mixt) </w:t>
      </w:r>
      <w:r>
        <w:rPr>
          <w:rFonts w:ascii="Times New Roman" w:hAnsi="Times New Roman"/>
          <w:sz w:val="28"/>
          <w:szCs w:val="28"/>
        </w:rPr>
        <w:t>suprafața totală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2</w:t>
      </w:r>
      <w:r w:rsidR="00595F20">
        <w:rPr>
          <w:rFonts w:ascii="Times New Roman" w:hAnsi="Times New Roman"/>
          <w:sz w:val="28"/>
          <w:szCs w:val="28"/>
        </w:rPr>
        <w:t>5</w:t>
      </w:r>
      <w:r w:rsidRPr="005024A0">
        <w:rPr>
          <w:rFonts w:ascii="Times New Roman" w:hAnsi="Times New Roman"/>
          <w:sz w:val="28"/>
          <w:szCs w:val="28"/>
        </w:rPr>
        <w:t>,</w:t>
      </w:r>
      <w:r w:rsidR="00595F20"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</w:rPr>
        <w:t>8</w:t>
      </w:r>
      <w:r w:rsidRPr="005024A0">
        <w:rPr>
          <w:rFonts w:ascii="Times New Roman" w:hAnsi="Times New Roman"/>
          <w:sz w:val="28"/>
          <w:szCs w:val="28"/>
        </w:rPr>
        <w:t xml:space="preserve"> mp</w:t>
      </w:r>
      <w:r>
        <w:rPr>
          <w:rFonts w:ascii="Times New Roman" w:hAnsi="Times New Roman"/>
          <w:sz w:val="28"/>
          <w:szCs w:val="28"/>
        </w:rPr>
        <w:t xml:space="preserve"> din care: </w:t>
      </w:r>
      <w:r w:rsidR="00595F20">
        <w:rPr>
          <w:rFonts w:ascii="Times New Roman" w:hAnsi="Times New Roman"/>
          <w:sz w:val="28"/>
          <w:szCs w:val="28"/>
        </w:rPr>
        <w:t>20</w:t>
      </w:r>
      <w:r>
        <w:rPr>
          <w:rFonts w:ascii="Times New Roman" w:hAnsi="Times New Roman"/>
          <w:sz w:val="28"/>
          <w:szCs w:val="28"/>
        </w:rPr>
        <w:t>,</w:t>
      </w:r>
      <w:r w:rsidR="00595F20">
        <w:rPr>
          <w:rFonts w:ascii="Times New Roman" w:hAnsi="Times New Roman"/>
          <w:sz w:val="28"/>
          <w:szCs w:val="28"/>
        </w:rPr>
        <w:t>66</w:t>
      </w:r>
      <w:r>
        <w:rPr>
          <w:rFonts w:ascii="Times New Roman" w:hAnsi="Times New Roman"/>
          <w:sz w:val="28"/>
          <w:szCs w:val="28"/>
        </w:rPr>
        <w:t xml:space="preserve"> spațiu comerț și 4,</w:t>
      </w:r>
      <w:r w:rsidR="00595F20">
        <w:rPr>
          <w:rFonts w:ascii="Times New Roman" w:hAnsi="Times New Roman"/>
          <w:sz w:val="28"/>
          <w:szCs w:val="28"/>
        </w:rPr>
        <w:t>62</w:t>
      </w:r>
      <w:r>
        <w:rPr>
          <w:rFonts w:ascii="Times New Roman" w:hAnsi="Times New Roman"/>
          <w:sz w:val="28"/>
          <w:szCs w:val="28"/>
        </w:rPr>
        <w:t xml:space="preserve"> suprafață comună,</w:t>
      </w:r>
      <w:r w:rsidRPr="003367AC"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S</w:t>
      </w:r>
      <w:r>
        <w:rPr>
          <w:rFonts w:ascii="Times New Roman" w:hAnsi="Times New Roman"/>
          <w:sz w:val="28"/>
          <w:szCs w:val="28"/>
        </w:rPr>
        <w:t>36</w:t>
      </w:r>
      <w:r w:rsidR="00595F20"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="00595F20">
        <w:rPr>
          <w:rFonts w:ascii="Times New Roman" w:hAnsi="Times New Roman"/>
          <w:sz w:val="28"/>
          <w:szCs w:val="28"/>
        </w:rPr>
        <w:t>Panificație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24</w:t>
      </w:r>
      <w:r w:rsidRPr="005024A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65 </w:t>
      </w:r>
      <w:r w:rsidRPr="005024A0">
        <w:rPr>
          <w:rFonts w:ascii="Times New Roman" w:hAnsi="Times New Roman"/>
          <w:sz w:val="28"/>
          <w:szCs w:val="28"/>
        </w:rPr>
        <w:t>mp</w:t>
      </w:r>
      <w:r>
        <w:rPr>
          <w:rFonts w:ascii="Times New Roman" w:hAnsi="Times New Roman"/>
          <w:sz w:val="28"/>
          <w:szCs w:val="28"/>
        </w:rPr>
        <w:t xml:space="preserve"> din care: 20,14 spațiu comerț și 4,51 suprafață comună,  </w:t>
      </w:r>
      <w:r w:rsidRPr="005024A0">
        <w:rPr>
          <w:rFonts w:ascii="Times New Roman" w:hAnsi="Times New Roman"/>
          <w:sz w:val="28"/>
          <w:szCs w:val="28"/>
        </w:rPr>
        <w:t>av</w:t>
      </w:r>
      <w:r>
        <w:rPr>
          <w:rFonts w:ascii="Times New Roman" w:hAnsi="Times New Roman"/>
          <w:sz w:val="28"/>
          <w:szCs w:val="28"/>
        </w:rPr>
        <w:t>â</w:t>
      </w:r>
      <w:r w:rsidRPr="005024A0">
        <w:rPr>
          <w:rFonts w:ascii="Times New Roman" w:hAnsi="Times New Roman"/>
          <w:sz w:val="28"/>
          <w:szCs w:val="28"/>
        </w:rPr>
        <w:t>nd număr cadastral 8</w:t>
      </w:r>
      <w:r>
        <w:rPr>
          <w:rFonts w:ascii="Times New Roman" w:hAnsi="Times New Roman"/>
          <w:sz w:val="28"/>
          <w:szCs w:val="28"/>
        </w:rPr>
        <w:t>5995</w:t>
      </w:r>
      <w:r w:rsidRPr="005024A0">
        <w:rPr>
          <w:rFonts w:ascii="Times New Roman" w:hAnsi="Times New Roman"/>
          <w:sz w:val="28"/>
          <w:szCs w:val="28"/>
        </w:rPr>
        <w:t>-C</w:t>
      </w:r>
      <w:r>
        <w:rPr>
          <w:rFonts w:ascii="Times New Roman" w:hAnsi="Times New Roman"/>
          <w:sz w:val="28"/>
          <w:szCs w:val="28"/>
        </w:rPr>
        <w:t>I</w:t>
      </w:r>
      <w:r w:rsidRPr="005024A0">
        <w:rPr>
          <w:rFonts w:ascii="Times New Roman" w:hAnsi="Times New Roman"/>
          <w:sz w:val="28"/>
          <w:szCs w:val="28"/>
        </w:rPr>
        <w:t>, CF 8</w:t>
      </w:r>
      <w:r>
        <w:rPr>
          <w:rFonts w:ascii="Times New Roman" w:hAnsi="Times New Roman"/>
          <w:sz w:val="28"/>
          <w:szCs w:val="28"/>
        </w:rPr>
        <w:t>5995</w:t>
      </w:r>
      <w:r w:rsidRPr="005024A0">
        <w:rPr>
          <w:rFonts w:ascii="Times New Roman" w:hAnsi="Times New Roman"/>
          <w:sz w:val="28"/>
          <w:szCs w:val="28"/>
        </w:rPr>
        <w:t>-Vaslui</w:t>
      </w:r>
      <w:r>
        <w:rPr>
          <w:rFonts w:ascii="Times New Roman" w:hAnsi="Times New Roman"/>
          <w:sz w:val="28"/>
          <w:szCs w:val="28"/>
        </w:rPr>
        <w:t>,</w:t>
      </w:r>
      <w:r w:rsidRPr="005024A0">
        <w:rPr>
          <w:rFonts w:ascii="Times New Roman" w:hAnsi="Times New Roman"/>
          <w:sz w:val="28"/>
          <w:szCs w:val="28"/>
        </w:rPr>
        <w:t xml:space="preserve">  aparținând domeniului public a</w:t>
      </w:r>
      <w:r>
        <w:rPr>
          <w:rFonts w:ascii="Times New Roman" w:hAnsi="Times New Roman"/>
          <w:sz w:val="28"/>
          <w:szCs w:val="28"/>
        </w:rPr>
        <w:t xml:space="preserve">l Municipiului </w:t>
      </w:r>
      <w:r w:rsidRPr="005024A0">
        <w:rPr>
          <w:rFonts w:ascii="Times New Roman" w:hAnsi="Times New Roman"/>
          <w:sz w:val="28"/>
          <w:szCs w:val="28"/>
        </w:rPr>
        <w:t>Vaslui</w:t>
      </w:r>
      <w:r>
        <w:rPr>
          <w:rFonts w:ascii="Times New Roman" w:hAnsi="Times New Roman"/>
          <w:sz w:val="28"/>
          <w:szCs w:val="28"/>
        </w:rPr>
        <w:t xml:space="preserve"> și </w:t>
      </w:r>
      <w:r w:rsidRPr="005024A0">
        <w:rPr>
          <w:rFonts w:ascii="Times New Roman" w:hAnsi="Times New Roman"/>
          <w:sz w:val="28"/>
          <w:szCs w:val="28"/>
        </w:rPr>
        <w:t>aflate în administrarea Direcției Administrare Piețe, Târguri și Oboare Vaslui, conform caietelor de sarcini, temeiul legal O</w:t>
      </w:r>
      <w:r>
        <w:rPr>
          <w:rFonts w:ascii="Times New Roman" w:hAnsi="Times New Roman"/>
          <w:sz w:val="28"/>
          <w:szCs w:val="28"/>
        </w:rPr>
        <w:t>.</w:t>
      </w:r>
      <w:r w:rsidRPr="005024A0">
        <w:rPr>
          <w:rFonts w:ascii="Times New Roman" w:hAnsi="Times New Roman"/>
          <w:sz w:val="28"/>
          <w:szCs w:val="28"/>
        </w:rPr>
        <w:t>U</w:t>
      </w:r>
      <w:r>
        <w:rPr>
          <w:rFonts w:ascii="Times New Roman" w:hAnsi="Times New Roman"/>
          <w:sz w:val="28"/>
          <w:szCs w:val="28"/>
        </w:rPr>
        <w:t>.</w:t>
      </w:r>
      <w:r w:rsidRPr="005024A0">
        <w:rPr>
          <w:rFonts w:ascii="Times New Roman" w:hAnsi="Times New Roman"/>
          <w:sz w:val="28"/>
          <w:szCs w:val="28"/>
        </w:rPr>
        <w:t>G</w:t>
      </w:r>
      <w:r>
        <w:rPr>
          <w:rFonts w:ascii="Times New Roman" w:hAnsi="Times New Roman"/>
          <w:sz w:val="28"/>
          <w:szCs w:val="28"/>
        </w:rPr>
        <w:t xml:space="preserve">. </w:t>
      </w:r>
      <w:r w:rsidRPr="005024A0">
        <w:rPr>
          <w:rFonts w:ascii="Times New Roman" w:hAnsi="Times New Roman"/>
          <w:sz w:val="28"/>
          <w:szCs w:val="28"/>
        </w:rPr>
        <w:t>nr.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57/03.07.2019 și H</w:t>
      </w:r>
      <w:r>
        <w:rPr>
          <w:rFonts w:ascii="Times New Roman" w:hAnsi="Times New Roman"/>
          <w:sz w:val="28"/>
          <w:szCs w:val="28"/>
        </w:rPr>
        <w:t>.</w:t>
      </w:r>
      <w:r w:rsidRPr="005024A0">
        <w:rPr>
          <w:rFonts w:ascii="Times New Roman" w:hAnsi="Times New Roman"/>
          <w:sz w:val="28"/>
          <w:szCs w:val="28"/>
        </w:rPr>
        <w:t>C</w:t>
      </w:r>
      <w:r>
        <w:rPr>
          <w:rFonts w:ascii="Times New Roman" w:hAnsi="Times New Roman"/>
          <w:sz w:val="28"/>
          <w:szCs w:val="28"/>
        </w:rPr>
        <w:t>.</w:t>
      </w:r>
      <w:r w:rsidRPr="005024A0">
        <w:rPr>
          <w:rFonts w:ascii="Times New Roman" w:hAnsi="Times New Roman"/>
          <w:sz w:val="28"/>
          <w:szCs w:val="28"/>
        </w:rPr>
        <w:t>L</w:t>
      </w:r>
      <w:r>
        <w:rPr>
          <w:rFonts w:ascii="Times New Roman" w:hAnsi="Times New Roman"/>
          <w:sz w:val="28"/>
          <w:szCs w:val="28"/>
        </w:rPr>
        <w:t>.</w:t>
      </w:r>
      <w:r w:rsidRPr="005024A0">
        <w:rPr>
          <w:rFonts w:ascii="Times New Roman" w:hAnsi="Times New Roman"/>
          <w:sz w:val="28"/>
          <w:szCs w:val="28"/>
        </w:rPr>
        <w:t xml:space="preserve"> nr.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68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 xml:space="preserve">/25.05.2023. </w:t>
      </w:r>
    </w:p>
    <w:p w14:paraId="52B096BC" w14:textId="77777777" w:rsidR="005C52D0" w:rsidRDefault="005C52D0" w:rsidP="005C52D0">
      <w:pPr>
        <w:rPr>
          <w:rFonts w:ascii="Times New Roman" w:hAnsi="Times New Roman"/>
          <w:sz w:val="28"/>
          <w:szCs w:val="28"/>
        </w:rPr>
      </w:pPr>
      <w:r w:rsidRPr="004873B5">
        <w:rPr>
          <w:rFonts w:ascii="Times New Roman" w:hAnsi="Times New Roman"/>
          <w:sz w:val="28"/>
          <w:szCs w:val="28"/>
        </w:rPr>
        <w:t>3</w:t>
      </w:r>
      <w:r w:rsidRPr="00ED77C7">
        <w:rPr>
          <w:rFonts w:ascii="Times New Roman" w:hAnsi="Times New Roman"/>
          <w:b/>
          <w:bCs/>
          <w:sz w:val="28"/>
          <w:szCs w:val="28"/>
        </w:rPr>
        <w:t>. Informații privind documentația de atribuire</w:t>
      </w:r>
      <w:r w:rsidRPr="004873B5"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</w:rPr>
        <w:t>se regăsesc în caietul de sarcini.</w:t>
      </w:r>
    </w:p>
    <w:p w14:paraId="5B939EF5" w14:textId="77777777" w:rsidR="005C52D0" w:rsidRPr="00ED77C7" w:rsidRDefault="005C52D0" w:rsidP="005C52D0">
      <w:pPr>
        <w:rPr>
          <w:rFonts w:ascii="Times New Roman" w:hAnsi="Times New Roman"/>
          <w:b/>
          <w:bCs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>3.1. Modalitatea sau modalitățile prin care persoanele interesate pot intra în posesia unui exemplar al documentației de atribuire:</w:t>
      </w:r>
    </w:p>
    <w:p w14:paraId="49461616" w14:textId="77777777" w:rsidR="005C52D0" w:rsidRPr="005024A0" w:rsidRDefault="005C52D0" w:rsidP="005C52D0">
      <w:pPr>
        <w:rPr>
          <w:rFonts w:ascii="Times New Roman" w:hAnsi="Times New Roman"/>
          <w:bCs/>
          <w:sz w:val="28"/>
          <w:szCs w:val="28"/>
        </w:rPr>
      </w:pPr>
      <w:r w:rsidRPr="005024A0">
        <w:rPr>
          <w:rFonts w:ascii="Times New Roman" w:hAnsi="Times New Roman"/>
          <w:bCs/>
          <w:sz w:val="28"/>
          <w:szCs w:val="28"/>
        </w:rPr>
        <w:t xml:space="preserve">gratuit de pe pagina de internet </w:t>
      </w:r>
      <w:hyperlink r:id="rId16" w:history="1">
        <w:r w:rsidRPr="005024A0">
          <w:rPr>
            <w:rFonts w:ascii="Times New Roman" w:hAnsi="Times New Roman"/>
            <w:bCs/>
            <w:color w:val="0563C1"/>
            <w:sz w:val="28"/>
            <w:szCs w:val="28"/>
          </w:rPr>
          <w:t>https://www.primariavs.ro</w:t>
        </w:r>
      </w:hyperlink>
      <w:r w:rsidRPr="005024A0">
        <w:rPr>
          <w:rFonts w:ascii="Times New Roman" w:hAnsi="Times New Roman"/>
          <w:bCs/>
          <w:sz w:val="28"/>
          <w:szCs w:val="28"/>
        </w:rPr>
        <w:t xml:space="preserve">,  </w:t>
      </w:r>
      <w:r w:rsidRPr="005024A0">
        <w:rPr>
          <w:rFonts w:ascii="Times New Roman" w:hAnsi="Times New Roman"/>
          <w:bCs/>
          <w:color w:val="0563C1"/>
          <w:sz w:val="28"/>
          <w:szCs w:val="28"/>
        </w:rPr>
        <w:t>www.dapto-vaslui.ro</w:t>
      </w:r>
      <w:r w:rsidRPr="005024A0">
        <w:rPr>
          <w:rFonts w:ascii="Times New Roman" w:hAnsi="Times New Roman"/>
          <w:bCs/>
          <w:sz w:val="28"/>
          <w:szCs w:val="28"/>
        </w:rPr>
        <w:t>, sau contra cost, de la sediul Direcției Administrare Piețe, Târguri și Oboare, din str. Decebal nr. 30, Vaslui, jud. Vaslui.</w:t>
      </w:r>
    </w:p>
    <w:p w14:paraId="20CA3837" w14:textId="77777777" w:rsidR="005C52D0" w:rsidRPr="00ED77C7" w:rsidRDefault="005C52D0" w:rsidP="005C52D0">
      <w:pPr>
        <w:rPr>
          <w:rFonts w:ascii="Times New Roman" w:hAnsi="Times New Roman"/>
          <w:b/>
          <w:bCs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 xml:space="preserve">3.2. Denumirea și datele de contact ale serviciului/compartimentului din cadrul instituției de la care se poate obține un exemplar din documentația de atribuire: </w:t>
      </w:r>
    </w:p>
    <w:p w14:paraId="08DB50E1" w14:textId="77777777" w:rsidR="005C52D0" w:rsidRPr="005024A0" w:rsidRDefault="005C52D0" w:rsidP="005C52D0">
      <w:pPr>
        <w:rPr>
          <w:rFonts w:ascii="Times New Roman" w:hAnsi="Times New Roman"/>
          <w:bCs/>
          <w:sz w:val="28"/>
          <w:szCs w:val="28"/>
        </w:rPr>
      </w:pPr>
      <w:r w:rsidRPr="005024A0">
        <w:rPr>
          <w:rFonts w:ascii="Times New Roman" w:hAnsi="Times New Roman"/>
          <w:sz w:val="28"/>
          <w:szCs w:val="28"/>
        </w:rPr>
        <w:t xml:space="preserve">de la registratura din cadrul Direcției Administrare Piețe, Târguri și Oboare, </w:t>
      </w:r>
      <w:r w:rsidRPr="005024A0">
        <w:rPr>
          <w:rFonts w:ascii="Times New Roman" w:hAnsi="Times New Roman"/>
          <w:bCs/>
          <w:sz w:val="28"/>
          <w:szCs w:val="28"/>
        </w:rPr>
        <w:t>din str. Decebal nr. 30, Vaslui, jud. Vaslui.</w:t>
      </w:r>
    </w:p>
    <w:p w14:paraId="60BA725F" w14:textId="77777777" w:rsidR="005C52D0" w:rsidRPr="00ED77C7" w:rsidRDefault="005C52D0" w:rsidP="005C52D0">
      <w:pPr>
        <w:rPr>
          <w:rFonts w:ascii="Times New Roman" w:hAnsi="Times New Roman"/>
          <w:b/>
          <w:bCs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 xml:space="preserve">3.3. Costul și condițiile de plată pentru obținerea acestui exemplar, unde este cazul, potrivit prevederilor O.U.G. nr. 57/2019 privind Codul administrativ: </w:t>
      </w:r>
    </w:p>
    <w:p w14:paraId="6BC28DE9" w14:textId="2E7E1515" w:rsidR="005C52D0" w:rsidRPr="005024A0" w:rsidRDefault="005C52D0" w:rsidP="005C52D0">
      <w:pPr>
        <w:rPr>
          <w:rFonts w:ascii="Times New Roman" w:hAnsi="Times New Roman"/>
          <w:sz w:val="28"/>
          <w:szCs w:val="28"/>
        </w:rPr>
      </w:pPr>
      <w:r w:rsidRPr="005024A0">
        <w:rPr>
          <w:rFonts w:ascii="Times New Roman" w:eastAsia="Yu Gothic Medium" w:hAnsi="Times New Roman"/>
          <w:sz w:val="28"/>
          <w:szCs w:val="28"/>
        </w:rPr>
        <w:t>este de 75 de lei</w:t>
      </w:r>
      <w:r>
        <w:rPr>
          <w:rFonts w:ascii="Times New Roman" w:eastAsia="Yu Gothic Medium" w:hAnsi="Times New Roman"/>
          <w:sz w:val="28"/>
          <w:szCs w:val="28"/>
        </w:rPr>
        <w:t xml:space="preserve"> </w:t>
      </w:r>
      <w:r w:rsidRPr="005024A0">
        <w:rPr>
          <w:rFonts w:ascii="Times New Roman" w:eastAsia="Yu Gothic Medium" w:hAnsi="Times New Roman"/>
          <w:sz w:val="28"/>
          <w:szCs w:val="28"/>
        </w:rPr>
        <w:t xml:space="preserve">/ exemplar și se va achita </w:t>
      </w:r>
      <w:r>
        <w:rPr>
          <w:rFonts w:ascii="Times New Roman" w:eastAsia="Yu Gothic Medium" w:hAnsi="Times New Roman"/>
          <w:sz w:val="28"/>
          <w:szCs w:val="28"/>
        </w:rPr>
        <w:t xml:space="preserve"> la casieria DAPTO sau</w:t>
      </w:r>
      <w:r w:rsidRPr="005024A0">
        <w:rPr>
          <w:rFonts w:ascii="Times New Roman" w:eastAsia="Yu Gothic Medium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i/>
          <w:iCs/>
          <w:sz w:val="28"/>
          <w:szCs w:val="28"/>
        </w:rPr>
        <w:t xml:space="preserve">în contul </w:t>
      </w:r>
      <w:r w:rsidRPr="005024A0">
        <w:rPr>
          <w:rFonts w:ascii="Times New Roman" w:hAnsi="Times New Roman"/>
          <w:sz w:val="28"/>
          <w:szCs w:val="28"/>
        </w:rPr>
        <w:t xml:space="preserve">IBAN </w:t>
      </w:r>
      <w:r w:rsidR="00380525">
        <w:rPr>
          <w:rFonts w:ascii="Times New Roman" w:hAnsi="Times New Roman"/>
          <w:sz w:val="28"/>
          <w:szCs w:val="28"/>
        </w:rPr>
        <w:t>RO61TREZ65621G365000XXXX</w:t>
      </w:r>
      <w:r w:rsidRPr="005024A0">
        <w:rPr>
          <w:rFonts w:ascii="Times New Roman" w:hAnsi="Times New Roman"/>
          <w:sz w:val="28"/>
          <w:szCs w:val="28"/>
        </w:rPr>
        <w:t xml:space="preserve"> - deschis la Trezoreria Municipiului Vaslui,</w:t>
      </w:r>
      <w:r>
        <w:rPr>
          <w:rFonts w:ascii="Times New Roman" w:hAnsi="Times New Roman"/>
          <w:sz w:val="28"/>
          <w:szCs w:val="28"/>
        </w:rPr>
        <w:t xml:space="preserve"> C.I.F. 27866395.</w:t>
      </w:r>
      <w:r w:rsidRPr="005024A0">
        <w:rPr>
          <w:rFonts w:ascii="Times New Roman" w:hAnsi="Times New Roman"/>
          <w:sz w:val="28"/>
          <w:szCs w:val="28"/>
        </w:rPr>
        <w:t xml:space="preserve"> </w:t>
      </w:r>
    </w:p>
    <w:p w14:paraId="21CB16F6" w14:textId="77777777" w:rsidR="005C52D0" w:rsidRPr="00ED77C7" w:rsidRDefault="005C52D0" w:rsidP="005C52D0">
      <w:pPr>
        <w:rPr>
          <w:rFonts w:ascii="Times New Roman" w:hAnsi="Times New Roman"/>
          <w:b/>
          <w:bCs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>3.4. Data-limită pentru solicitarea clarificărilor:</w:t>
      </w:r>
    </w:p>
    <w:p w14:paraId="073CA3D4" w14:textId="7D23724D" w:rsidR="005C52D0" w:rsidRPr="005024A0" w:rsidRDefault="005C52D0" w:rsidP="005C52D0">
      <w:pPr>
        <w:rPr>
          <w:rFonts w:ascii="Times New Roman" w:hAnsi="Times New Roman"/>
          <w:sz w:val="28"/>
          <w:szCs w:val="28"/>
        </w:rPr>
      </w:pPr>
      <w:r w:rsidRPr="005024A0">
        <w:rPr>
          <w:rFonts w:ascii="Times New Roman" w:hAnsi="Times New Roman"/>
          <w:sz w:val="28"/>
          <w:szCs w:val="28"/>
        </w:rPr>
        <w:t xml:space="preserve"> pentru LOTUL 1</w:t>
      </w:r>
      <w:r w:rsidR="00380525">
        <w:rPr>
          <w:rFonts w:ascii="Times New Roman" w:hAnsi="Times New Roman"/>
          <w:sz w:val="28"/>
          <w:szCs w:val="28"/>
        </w:rPr>
        <w:t xml:space="preserve">, </w:t>
      </w:r>
      <w:r w:rsidRPr="005024A0">
        <w:rPr>
          <w:rFonts w:ascii="Times New Roman" w:hAnsi="Times New Roman"/>
          <w:sz w:val="28"/>
          <w:szCs w:val="28"/>
        </w:rPr>
        <w:t>LOTUL 2.</w:t>
      </w:r>
      <w:r w:rsidR="00380525"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 xml:space="preserve"> data: </w:t>
      </w:r>
      <w:r w:rsidR="00512EA9">
        <w:rPr>
          <w:rFonts w:ascii="Times New Roman" w:hAnsi="Times New Roman"/>
          <w:sz w:val="28"/>
          <w:szCs w:val="28"/>
        </w:rPr>
        <w:t>03</w:t>
      </w:r>
      <w:r>
        <w:rPr>
          <w:rFonts w:ascii="Times New Roman" w:hAnsi="Times New Roman"/>
          <w:sz w:val="28"/>
          <w:szCs w:val="28"/>
        </w:rPr>
        <w:t>.</w:t>
      </w:r>
      <w:r w:rsidR="00512EA9">
        <w:rPr>
          <w:rFonts w:ascii="Times New Roman" w:hAnsi="Times New Roman"/>
          <w:sz w:val="28"/>
          <w:szCs w:val="28"/>
        </w:rPr>
        <w:t>02</w:t>
      </w:r>
      <w:r w:rsidRPr="005024A0">
        <w:rPr>
          <w:rFonts w:ascii="Times New Roman" w:hAnsi="Times New Roman"/>
          <w:sz w:val="28"/>
          <w:szCs w:val="28"/>
        </w:rPr>
        <w:t>.202</w:t>
      </w:r>
      <w:r w:rsidR="00512EA9">
        <w:rPr>
          <w:rFonts w:ascii="Times New Roman" w:hAnsi="Times New Roman"/>
          <w:sz w:val="28"/>
          <w:szCs w:val="28"/>
        </w:rPr>
        <w:t>6</w:t>
      </w:r>
      <w:r w:rsidR="007212E3">
        <w:rPr>
          <w:rFonts w:ascii="Times New Roman" w:hAnsi="Times New Roman"/>
          <w:sz w:val="28"/>
          <w:szCs w:val="28"/>
        </w:rPr>
        <w:t>,</w:t>
      </w:r>
    </w:p>
    <w:p w14:paraId="3C65A1EE" w14:textId="14D9FE04" w:rsidR="005C52D0" w:rsidRPr="005024A0" w:rsidRDefault="005C52D0" w:rsidP="005C52D0">
      <w:pPr>
        <w:rPr>
          <w:rFonts w:ascii="Times New Roman" w:hAnsi="Times New Roman"/>
          <w:b/>
          <w:bCs/>
          <w:sz w:val="28"/>
          <w:szCs w:val="28"/>
        </w:rPr>
      </w:pPr>
      <w:r w:rsidRPr="00C84F85">
        <w:rPr>
          <w:rFonts w:ascii="Times New Roman" w:hAnsi="Times New Roman"/>
          <w:bCs/>
          <w:sz w:val="28"/>
          <w:szCs w:val="28"/>
        </w:rPr>
        <w:t>ora 1</w:t>
      </w:r>
      <w:r w:rsidR="007212E3">
        <w:rPr>
          <w:rFonts w:ascii="Times New Roman" w:hAnsi="Times New Roman"/>
          <w:bCs/>
          <w:sz w:val="28"/>
          <w:szCs w:val="28"/>
        </w:rPr>
        <w:t>4</w:t>
      </w:r>
      <w:r w:rsidRPr="00C84F85">
        <w:rPr>
          <w:rFonts w:ascii="Times New Roman" w:hAnsi="Times New Roman"/>
          <w:bCs/>
          <w:sz w:val="28"/>
          <w:szCs w:val="28"/>
        </w:rPr>
        <w:t>.00</w:t>
      </w:r>
      <w:r w:rsidR="007212E3">
        <w:rPr>
          <w:rFonts w:ascii="Times New Roman" w:hAnsi="Times New Roman"/>
          <w:bCs/>
          <w:sz w:val="28"/>
          <w:szCs w:val="28"/>
        </w:rPr>
        <w:t>,</w:t>
      </w:r>
    </w:p>
    <w:p w14:paraId="2201FDDB" w14:textId="77777777" w:rsidR="005C52D0" w:rsidRPr="00ED77C7" w:rsidRDefault="005C52D0" w:rsidP="005C52D0">
      <w:pPr>
        <w:rPr>
          <w:rFonts w:ascii="Times New Roman" w:hAnsi="Times New Roman"/>
          <w:b/>
          <w:bCs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 xml:space="preserve">4. Informații privind ofertele: </w:t>
      </w:r>
    </w:p>
    <w:p w14:paraId="41747E98" w14:textId="77777777" w:rsidR="005C52D0" w:rsidRPr="005024A0" w:rsidRDefault="005C52D0" w:rsidP="005C52D0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oferta se depune</w:t>
      </w:r>
      <w:r w:rsidRPr="005024A0">
        <w:rPr>
          <w:rFonts w:ascii="Times New Roman" w:hAnsi="Times New Roman"/>
          <w:sz w:val="28"/>
          <w:szCs w:val="28"/>
        </w:rPr>
        <w:t xml:space="preserve"> în două plicuri sigilate – unul exterior și unul interior.</w:t>
      </w:r>
    </w:p>
    <w:p w14:paraId="2D29645D" w14:textId="1427C911" w:rsidR="005C52D0" w:rsidRPr="005024A0" w:rsidRDefault="005C52D0" w:rsidP="005C52D0">
      <w:pPr>
        <w:rPr>
          <w:rFonts w:ascii="Times New Roman" w:hAnsi="Times New Roman"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>4.1. Data-limită de depunere a ofertelor:</w:t>
      </w:r>
      <w:r w:rsidRPr="005024A0">
        <w:rPr>
          <w:rFonts w:ascii="Times New Roman" w:hAnsi="Times New Roman"/>
          <w:sz w:val="28"/>
          <w:szCs w:val="28"/>
        </w:rPr>
        <w:t xml:space="preserve"> pentru </w:t>
      </w:r>
      <w:r w:rsidR="00380525" w:rsidRPr="005024A0">
        <w:rPr>
          <w:rFonts w:ascii="Times New Roman" w:hAnsi="Times New Roman"/>
          <w:sz w:val="28"/>
          <w:szCs w:val="28"/>
        </w:rPr>
        <w:t>LOTUL 1</w:t>
      </w:r>
      <w:r w:rsidR="00380525">
        <w:rPr>
          <w:rFonts w:ascii="Times New Roman" w:hAnsi="Times New Roman"/>
          <w:sz w:val="28"/>
          <w:szCs w:val="28"/>
        </w:rPr>
        <w:t xml:space="preserve">, </w:t>
      </w:r>
      <w:r w:rsidR="00380525" w:rsidRPr="005024A0">
        <w:rPr>
          <w:rFonts w:ascii="Times New Roman" w:hAnsi="Times New Roman"/>
          <w:sz w:val="28"/>
          <w:szCs w:val="28"/>
        </w:rPr>
        <w:t>LOTUL 2</w:t>
      </w:r>
      <w:r w:rsidRPr="005024A0">
        <w:rPr>
          <w:rFonts w:ascii="Times New Roman" w:hAnsi="Times New Roman"/>
          <w:sz w:val="28"/>
          <w:szCs w:val="28"/>
        </w:rPr>
        <w:t xml:space="preserve">.  data: </w:t>
      </w:r>
      <w:r w:rsidR="00512EA9">
        <w:rPr>
          <w:rFonts w:ascii="Times New Roman" w:hAnsi="Times New Roman"/>
          <w:sz w:val="28"/>
          <w:szCs w:val="28"/>
        </w:rPr>
        <w:t>10</w:t>
      </w:r>
      <w:r w:rsidRPr="005024A0">
        <w:rPr>
          <w:rFonts w:ascii="Times New Roman" w:hAnsi="Times New Roman"/>
          <w:sz w:val="28"/>
          <w:szCs w:val="28"/>
        </w:rPr>
        <w:t>.</w:t>
      </w:r>
      <w:r w:rsidR="00512EA9">
        <w:rPr>
          <w:rFonts w:ascii="Times New Roman" w:hAnsi="Times New Roman"/>
          <w:sz w:val="28"/>
          <w:szCs w:val="28"/>
        </w:rPr>
        <w:t>02</w:t>
      </w:r>
      <w:r w:rsidRPr="005024A0">
        <w:rPr>
          <w:rFonts w:ascii="Times New Roman" w:hAnsi="Times New Roman"/>
          <w:sz w:val="28"/>
          <w:szCs w:val="28"/>
        </w:rPr>
        <w:t>.202</w:t>
      </w:r>
      <w:r w:rsidR="00512EA9">
        <w:rPr>
          <w:rFonts w:ascii="Times New Roman" w:hAnsi="Times New Roman"/>
          <w:sz w:val="28"/>
          <w:szCs w:val="28"/>
        </w:rPr>
        <w:t>6</w:t>
      </w:r>
      <w:r w:rsidRPr="005024A0">
        <w:rPr>
          <w:rFonts w:ascii="Times New Roman" w:hAnsi="Times New Roman"/>
          <w:sz w:val="28"/>
          <w:szCs w:val="28"/>
        </w:rPr>
        <w:t>, ora:1</w:t>
      </w:r>
      <w:r w:rsidR="004A43C4">
        <w:rPr>
          <w:rFonts w:ascii="Times New Roman" w:hAnsi="Times New Roman"/>
          <w:sz w:val="28"/>
          <w:szCs w:val="28"/>
        </w:rPr>
        <w:t>2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  <w:vertAlign w:val="superscript"/>
        </w:rPr>
        <w:t>00</w:t>
      </w:r>
      <w:r w:rsidRPr="005024A0">
        <w:rPr>
          <w:rFonts w:ascii="Times New Roman" w:hAnsi="Times New Roman"/>
          <w:sz w:val="28"/>
          <w:szCs w:val="28"/>
        </w:rPr>
        <w:t xml:space="preserve">, </w:t>
      </w:r>
    </w:p>
    <w:p w14:paraId="27FC00C7" w14:textId="77777777" w:rsidR="005C52D0" w:rsidRPr="00ED77C7" w:rsidRDefault="005C52D0" w:rsidP="005C52D0">
      <w:pPr>
        <w:rPr>
          <w:rFonts w:ascii="Times New Roman" w:hAnsi="Times New Roman"/>
          <w:b/>
          <w:bCs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>4.2. Adresa la care trebuie depuse ofertele: Ofertele pentru toate loturile se vor depune</w:t>
      </w:r>
    </w:p>
    <w:p w14:paraId="09B6A697" w14:textId="77777777" w:rsidR="005C52D0" w:rsidRPr="005024A0" w:rsidRDefault="005C52D0" w:rsidP="005C52D0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Municipiul Vaslui, </w:t>
      </w:r>
      <w:r w:rsidRPr="004E1CB4">
        <w:rPr>
          <w:rFonts w:ascii="Times New Roman" w:hAnsi="Times New Roman"/>
          <w:sz w:val="28"/>
          <w:szCs w:val="28"/>
        </w:rPr>
        <w:t>str. Decebal nr. 30, Județul Vaslui.</w:t>
      </w:r>
    </w:p>
    <w:p w14:paraId="3F21AF98" w14:textId="77777777" w:rsidR="005C52D0" w:rsidRPr="00ED77C7" w:rsidRDefault="005C52D0" w:rsidP="005C52D0">
      <w:pPr>
        <w:rPr>
          <w:rFonts w:ascii="Times New Roman" w:hAnsi="Times New Roman"/>
          <w:b/>
          <w:bCs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>4.3. Numărul de exemplare în care trebuie depusă fiecare ofertă:</w:t>
      </w:r>
    </w:p>
    <w:p w14:paraId="0A5A31AA" w14:textId="3BBE7AA6" w:rsidR="005C52D0" w:rsidRPr="005024A0" w:rsidRDefault="005C52D0" w:rsidP="005C52D0">
      <w:pPr>
        <w:rPr>
          <w:rFonts w:ascii="Times New Roman" w:hAnsi="Times New Roman"/>
          <w:sz w:val="28"/>
          <w:szCs w:val="28"/>
        </w:rPr>
      </w:pP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1 </w:t>
      </w:r>
      <w:r w:rsidRPr="005024A0">
        <w:rPr>
          <w:rFonts w:ascii="Times New Roman" w:hAnsi="Times New Roman"/>
          <w:sz w:val="28"/>
          <w:szCs w:val="28"/>
        </w:rPr>
        <w:t>exemplar</w:t>
      </w:r>
      <w:r w:rsidR="006879D8">
        <w:rPr>
          <w:rFonts w:ascii="Times New Roman" w:hAnsi="Times New Roman"/>
          <w:sz w:val="28"/>
          <w:szCs w:val="28"/>
        </w:rPr>
        <w:t xml:space="preserve"> original</w:t>
      </w:r>
      <w:r>
        <w:rPr>
          <w:rFonts w:ascii="Times New Roman" w:hAnsi="Times New Roman"/>
          <w:sz w:val="28"/>
          <w:szCs w:val="28"/>
        </w:rPr>
        <w:t>.</w:t>
      </w:r>
    </w:p>
    <w:p w14:paraId="412FF942" w14:textId="09730E60" w:rsidR="005C52D0" w:rsidRDefault="005C52D0" w:rsidP="005C52D0">
      <w:pPr>
        <w:rPr>
          <w:rFonts w:ascii="Times New Roman" w:hAnsi="Times New Roman"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>5. Data și locul la care se va desfășura ședința publică de deschidere a ofertelor:</w:t>
      </w:r>
      <w:bookmarkStart w:id="4" w:name="_Hlk147327518"/>
      <w:r w:rsidRPr="005024A0">
        <w:rPr>
          <w:rFonts w:ascii="Times New Roman" w:hAnsi="Times New Roman"/>
          <w:sz w:val="28"/>
          <w:szCs w:val="28"/>
        </w:rPr>
        <w:t xml:space="preserve"> pentru </w:t>
      </w:r>
      <w:r w:rsidR="00380525" w:rsidRPr="005024A0">
        <w:rPr>
          <w:rFonts w:ascii="Times New Roman" w:hAnsi="Times New Roman"/>
          <w:sz w:val="28"/>
          <w:szCs w:val="28"/>
        </w:rPr>
        <w:t>LOTUL 1</w:t>
      </w:r>
      <w:r w:rsidR="00380525">
        <w:rPr>
          <w:rFonts w:ascii="Times New Roman" w:hAnsi="Times New Roman"/>
          <w:sz w:val="28"/>
          <w:szCs w:val="28"/>
        </w:rPr>
        <w:t xml:space="preserve">, </w:t>
      </w:r>
      <w:r w:rsidR="00380525" w:rsidRPr="005024A0">
        <w:rPr>
          <w:rFonts w:ascii="Times New Roman" w:hAnsi="Times New Roman"/>
          <w:sz w:val="28"/>
          <w:szCs w:val="28"/>
        </w:rPr>
        <w:t>LOTUL 2.</w:t>
      </w:r>
      <w:r w:rsidR="00380525"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data</w:t>
      </w:r>
      <w:r w:rsidRPr="00DF67AE">
        <w:rPr>
          <w:rFonts w:ascii="Times New Roman" w:hAnsi="Times New Roman"/>
          <w:b/>
          <w:bCs/>
          <w:sz w:val="28"/>
          <w:szCs w:val="28"/>
        </w:rPr>
        <w:t xml:space="preserve">: </w:t>
      </w:r>
      <w:r w:rsidR="00512EA9">
        <w:rPr>
          <w:rFonts w:ascii="Times New Roman" w:hAnsi="Times New Roman"/>
          <w:b/>
          <w:bCs/>
          <w:sz w:val="28"/>
          <w:szCs w:val="28"/>
          <w:bdr w:val="single" w:sz="4" w:space="0" w:color="auto"/>
        </w:rPr>
        <w:t>11</w:t>
      </w:r>
      <w:r w:rsidRPr="00DF67AE">
        <w:rPr>
          <w:rFonts w:ascii="Times New Roman" w:hAnsi="Times New Roman"/>
          <w:b/>
          <w:bCs/>
          <w:sz w:val="28"/>
          <w:szCs w:val="28"/>
          <w:bdr w:val="single" w:sz="4" w:space="0" w:color="auto"/>
        </w:rPr>
        <w:t>.</w:t>
      </w:r>
      <w:r w:rsidR="00512EA9">
        <w:rPr>
          <w:rFonts w:ascii="Times New Roman" w:hAnsi="Times New Roman"/>
          <w:b/>
          <w:bCs/>
          <w:sz w:val="28"/>
          <w:szCs w:val="28"/>
          <w:bdr w:val="single" w:sz="4" w:space="0" w:color="auto"/>
        </w:rPr>
        <w:t>02</w:t>
      </w:r>
      <w:r w:rsidRPr="00DF67AE">
        <w:rPr>
          <w:rFonts w:ascii="Times New Roman" w:hAnsi="Times New Roman"/>
          <w:b/>
          <w:bCs/>
          <w:sz w:val="28"/>
          <w:szCs w:val="28"/>
          <w:bdr w:val="single" w:sz="4" w:space="0" w:color="auto"/>
        </w:rPr>
        <w:t>.202</w:t>
      </w:r>
      <w:r w:rsidR="00512EA9">
        <w:rPr>
          <w:rFonts w:ascii="Times New Roman" w:hAnsi="Times New Roman"/>
          <w:b/>
          <w:bCs/>
          <w:sz w:val="28"/>
          <w:szCs w:val="28"/>
          <w:bdr w:val="single" w:sz="4" w:space="0" w:color="auto"/>
        </w:rPr>
        <w:t>6</w:t>
      </w:r>
      <w:r w:rsidRPr="00DF67AE">
        <w:rPr>
          <w:rFonts w:ascii="Times New Roman" w:hAnsi="Times New Roman"/>
          <w:b/>
          <w:bCs/>
          <w:sz w:val="28"/>
          <w:szCs w:val="28"/>
          <w:bdr w:val="single" w:sz="4" w:space="0" w:color="auto"/>
        </w:rPr>
        <w:t xml:space="preserve">, ora: </w:t>
      </w:r>
      <w:r w:rsidR="00F8268B">
        <w:rPr>
          <w:rFonts w:ascii="Times New Roman" w:hAnsi="Times New Roman"/>
          <w:b/>
          <w:bCs/>
          <w:sz w:val="28"/>
          <w:szCs w:val="28"/>
          <w:bdr w:val="single" w:sz="4" w:space="0" w:color="auto"/>
        </w:rPr>
        <w:t>10</w:t>
      </w:r>
      <w:r w:rsidRPr="00DF67AE">
        <w:rPr>
          <w:rFonts w:ascii="Times New Roman" w:hAnsi="Times New Roman"/>
          <w:b/>
          <w:bCs/>
          <w:sz w:val="28"/>
          <w:szCs w:val="28"/>
          <w:bdr w:val="single" w:sz="4" w:space="0" w:color="auto"/>
        </w:rPr>
        <w:t xml:space="preserve"> </w:t>
      </w:r>
      <w:r w:rsidRPr="00DF67AE">
        <w:rPr>
          <w:rFonts w:ascii="Times New Roman" w:hAnsi="Times New Roman"/>
          <w:b/>
          <w:bCs/>
          <w:sz w:val="28"/>
          <w:szCs w:val="28"/>
          <w:bdr w:val="single" w:sz="4" w:space="0" w:color="auto"/>
          <w:vertAlign w:val="superscript"/>
        </w:rPr>
        <w:t>00</w:t>
      </w:r>
      <w:r w:rsidRPr="00DF67AE">
        <w:rPr>
          <w:rFonts w:ascii="Times New Roman" w:hAnsi="Times New Roman"/>
          <w:b/>
          <w:bCs/>
          <w:sz w:val="28"/>
          <w:szCs w:val="28"/>
        </w:rPr>
        <w:t>.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bookmarkEnd w:id="4"/>
    </w:p>
    <w:p w14:paraId="687A4326" w14:textId="77777777" w:rsidR="005C52D0" w:rsidRDefault="005C52D0" w:rsidP="005C52D0">
      <w:pPr>
        <w:rPr>
          <w:rFonts w:ascii="Times New Roman" w:hAnsi="Times New Roman"/>
          <w:sz w:val="28"/>
          <w:szCs w:val="28"/>
        </w:rPr>
      </w:pPr>
      <w:r w:rsidRPr="005024A0">
        <w:rPr>
          <w:rFonts w:ascii="Times New Roman" w:hAnsi="Times New Roman"/>
          <w:sz w:val="28"/>
          <w:szCs w:val="28"/>
        </w:rPr>
        <w:t xml:space="preserve">Ședințele pentru toate loturile publicate se vor desfășura la adresa: </w:t>
      </w:r>
    </w:p>
    <w:p w14:paraId="356EF168" w14:textId="5490304D" w:rsidR="005C52D0" w:rsidRPr="005024A0" w:rsidRDefault="005C52D0" w:rsidP="005C52D0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ora </w:t>
      </w:r>
      <w:r w:rsidR="00F8268B">
        <w:rPr>
          <w:rFonts w:ascii="Times New Roman" w:hAnsi="Times New Roman"/>
          <w:sz w:val="28"/>
          <w:szCs w:val="28"/>
        </w:rPr>
        <w:t>10</w:t>
      </w:r>
      <w:r>
        <w:rPr>
          <w:rFonts w:ascii="Times New Roman" w:hAnsi="Times New Roman"/>
          <w:sz w:val="28"/>
          <w:szCs w:val="28"/>
        </w:rPr>
        <w:t xml:space="preserve">.00, sediul  </w:t>
      </w:r>
      <w:r w:rsidRPr="005024A0">
        <w:rPr>
          <w:rFonts w:ascii="Times New Roman" w:hAnsi="Times New Roman"/>
          <w:sz w:val="28"/>
          <w:szCs w:val="28"/>
        </w:rPr>
        <w:t>Direcți</w:t>
      </w:r>
      <w:r>
        <w:rPr>
          <w:rFonts w:ascii="Times New Roman" w:hAnsi="Times New Roman"/>
          <w:sz w:val="28"/>
          <w:szCs w:val="28"/>
        </w:rPr>
        <w:t>ei</w:t>
      </w:r>
      <w:r w:rsidRPr="005024A0">
        <w:rPr>
          <w:rFonts w:ascii="Times New Roman" w:hAnsi="Times New Roman"/>
          <w:sz w:val="28"/>
          <w:szCs w:val="28"/>
        </w:rPr>
        <w:t xml:space="preserve"> Administrare Piețe, Târguri și Oboare Vaslui</w:t>
      </w:r>
      <w:r w:rsidRPr="005024A0">
        <w:rPr>
          <w:rFonts w:ascii="Times New Roman" w:hAnsi="Times New Roman"/>
          <w:i/>
          <w:iCs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Romania - Vaslui, str. Decebal nr. 30, Județul Vaslui.</w:t>
      </w:r>
    </w:p>
    <w:p w14:paraId="7C2FEC22" w14:textId="77777777" w:rsidR="005C52D0" w:rsidRPr="00ED77C7" w:rsidRDefault="005C52D0" w:rsidP="005C52D0">
      <w:pPr>
        <w:rPr>
          <w:rFonts w:ascii="Times New Roman" w:hAnsi="Times New Roman"/>
          <w:b/>
          <w:bCs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 xml:space="preserve">6. Denumirea, adresa, numărul de telefon, fax și/sau adresa de e-mail ale instanței competente în soluționarea litigiilor apărute și termenele pentru sesizarea instanței: </w:t>
      </w:r>
    </w:p>
    <w:p w14:paraId="5582CDE2" w14:textId="77777777" w:rsidR="005C52D0" w:rsidRPr="005024A0" w:rsidRDefault="005C52D0" w:rsidP="005C52D0">
      <w:pPr>
        <w:rPr>
          <w:rFonts w:ascii="Times New Roman" w:hAnsi="Times New Roman"/>
          <w:sz w:val="28"/>
          <w:szCs w:val="28"/>
        </w:rPr>
      </w:pPr>
      <w:r w:rsidRPr="005024A0">
        <w:rPr>
          <w:rFonts w:ascii="Times New Roman" w:hAnsi="Times New Roman"/>
          <w:sz w:val="28"/>
          <w:szCs w:val="28"/>
        </w:rPr>
        <w:t xml:space="preserve"> Secția de Contencios Administrativ a Tribunalului Vaslui, Vaslui, strada Ștefan cel Mare, nr. 54, tel. 0235.311.582, fax 0235. 311.582, e-mail </w:t>
      </w:r>
      <w:hyperlink r:id="rId17" w:history="1">
        <w:r w:rsidRPr="005024A0">
          <w:rPr>
            <w:rFonts w:ascii="Times New Roman" w:hAnsi="Times New Roman"/>
            <w:color w:val="0563C1"/>
            <w:sz w:val="28"/>
            <w:szCs w:val="28"/>
          </w:rPr>
          <w:t>tr-vaslui@just.ro</w:t>
        </w:r>
      </w:hyperlink>
    </w:p>
    <w:p w14:paraId="162148EC" w14:textId="6F716418" w:rsidR="005C52D0" w:rsidRPr="005024A0" w:rsidRDefault="005C52D0" w:rsidP="005C52D0">
      <w:pPr>
        <w:rPr>
          <w:rFonts w:ascii="Times New Roman" w:hAnsi="Times New Roman"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 xml:space="preserve">7. Data transmiterii anunțului de licitație către instituțiile abilitate, în vederea publicării: </w:t>
      </w:r>
      <w:r w:rsidR="00512EA9">
        <w:rPr>
          <w:rFonts w:ascii="Times New Roman" w:hAnsi="Times New Roman"/>
          <w:sz w:val="28"/>
          <w:szCs w:val="28"/>
        </w:rPr>
        <w:t>16</w:t>
      </w:r>
      <w:r w:rsidRPr="005024A0">
        <w:rPr>
          <w:rFonts w:ascii="Times New Roman" w:hAnsi="Times New Roman"/>
          <w:sz w:val="28"/>
          <w:szCs w:val="28"/>
        </w:rPr>
        <w:t>.</w:t>
      </w:r>
      <w:r w:rsidR="00512EA9">
        <w:rPr>
          <w:rFonts w:ascii="Times New Roman" w:hAnsi="Times New Roman"/>
          <w:sz w:val="28"/>
          <w:szCs w:val="28"/>
        </w:rPr>
        <w:t>01</w:t>
      </w:r>
      <w:r w:rsidRPr="005024A0">
        <w:rPr>
          <w:rFonts w:ascii="Times New Roman" w:hAnsi="Times New Roman"/>
          <w:sz w:val="28"/>
          <w:szCs w:val="28"/>
        </w:rPr>
        <w:t>.202</w:t>
      </w:r>
      <w:r w:rsidR="00512EA9">
        <w:rPr>
          <w:rFonts w:ascii="Times New Roman" w:hAnsi="Times New Roman"/>
          <w:sz w:val="28"/>
          <w:szCs w:val="28"/>
        </w:rPr>
        <w:t>6</w:t>
      </w:r>
      <w:r w:rsidRPr="005024A0">
        <w:rPr>
          <w:rFonts w:ascii="Times New Roman" w:hAnsi="Times New Roman"/>
          <w:sz w:val="28"/>
          <w:szCs w:val="28"/>
        </w:rPr>
        <w:t>.</w:t>
      </w:r>
    </w:p>
    <w:p w14:paraId="15F735D7" w14:textId="77777777" w:rsidR="005C52D0" w:rsidRPr="005024A0" w:rsidRDefault="005C52D0" w:rsidP="005C52D0">
      <w:pPr>
        <w:pStyle w:val="Default"/>
        <w:rPr>
          <w:rFonts w:ascii="Times New Roman" w:hAnsi="Times New Roman" w:cs="Times New Roman"/>
          <w:sz w:val="28"/>
          <w:szCs w:val="28"/>
          <w:lang w:val="ro-RO"/>
        </w:rPr>
      </w:pPr>
    </w:p>
    <w:p w14:paraId="47D9441C" w14:textId="77777777" w:rsidR="005C52D0" w:rsidRPr="00ED07E9" w:rsidRDefault="005C52D0" w:rsidP="005C52D0"/>
    <w:p w14:paraId="7516B931" w14:textId="77777777" w:rsidR="005C52D0" w:rsidRPr="001532AC" w:rsidRDefault="005C52D0" w:rsidP="005C52D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</w:p>
    <w:p w14:paraId="26FB109D" w14:textId="181244C2" w:rsidR="00EE1682" w:rsidRPr="00EE1682" w:rsidRDefault="00EE1682" w:rsidP="0037154A">
      <w:pPr>
        <w:jc w:val="both"/>
        <w:rPr>
          <w:rFonts w:ascii="Times New Roman" w:hAnsi="Times New Roman"/>
          <w:sz w:val="22"/>
        </w:rPr>
      </w:pPr>
    </w:p>
    <w:sectPr w:rsidR="00EE1682" w:rsidRPr="00EE1682" w:rsidSect="0037154A">
      <w:headerReference w:type="even" r:id="rId18"/>
      <w:headerReference w:type="default" r:id="rId19"/>
      <w:footerReference w:type="default" r:id="rId20"/>
      <w:headerReference w:type="first" r:id="rId21"/>
      <w:pgSz w:w="11906" w:h="16838" w:code="9"/>
      <w:pgMar w:top="709" w:right="1021" w:bottom="249" w:left="964" w:header="284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5935F4" w14:textId="77777777" w:rsidR="00B40EF3" w:rsidRDefault="00B40EF3">
      <w:pPr>
        <w:spacing w:after="0" w:line="240" w:lineRule="auto"/>
      </w:pPr>
      <w:r>
        <w:separator/>
      </w:r>
    </w:p>
  </w:endnote>
  <w:endnote w:type="continuationSeparator" w:id="0">
    <w:p w14:paraId="795FFFE3" w14:textId="77777777" w:rsidR="00B40EF3" w:rsidRDefault="00B40E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Yu Gothic Medium">
    <w:panose1 w:val="020B0500000000000000"/>
    <w:charset w:val="80"/>
    <w:family w:val="swiss"/>
    <w:pitch w:val="variable"/>
    <w:sig w:usb0="E00002FF" w:usb1="2AC7FDFF" w:usb2="00000016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8316DE" w14:textId="77777777" w:rsidR="00962849" w:rsidRPr="00735836" w:rsidRDefault="00962849" w:rsidP="00FC7614">
    <w:pPr>
      <w:pStyle w:val="Subsol"/>
      <w:tabs>
        <w:tab w:val="left" w:pos="3352"/>
      </w:tabs>
      <w:rPr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E39DCA" w14:textId="77777777" w:rsidR="00B40EF3" w:rsidRDefault="00B40EF3">
      <w:pPr>
        <w:spacing w:after="0" w:line="240" w:lineRule="auto"/>
      </w:pPr>
      <w:r>
        <w:separator/>
      </w:r>
    </w:p>
  </w:footnote>
  <w:footnote w:type="continuationSeparator" w:id="0">
    <w:p w14:paraId="000DB185" w14:textId="77777777" w:rsidR="00B40EF3" w:rsidRDefault="00B40E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84590E" w14:textId="1CC0F068" w:rsidR="005C1BD7" w:rsidRDefault="00000000">
    <w:pPr>
      <w:pStyle w:val="Antet"/>
    </w:pPr>
    <w:r>
      <w:rPr>
        <w:noProof/>
      </w:rPr>
      <w:pict w14:anchorId="0244997D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240643032" o:spid="_x0000_s1036" type="#_x0000_t136" style="position:absolute;margin-left:0;margin-top:0;width:492.45pt;height:196.95pt;rotation:315;z-index:-251645952;mso-position-horizontal:center;mso-position-horizontal-relative:margin;mso-position-vertical:center;mso-position-vertical-relative:margin" o:allowincell="f" fillcolor="#d8d8d8 [2732]" stroked="f">
          <v:fill opacity=".5"/>
          <v:textpath style="font-family:&quot;Trebuchet MS&quot;;font-size:1pt" string="DAPT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C91960" w14:textId="7E91184C" w:rsidR="00962849" w:rsidRDefault="0037154A" w:rsidP="0037154A">
    <w:pPr>
      <w:tabs>
        <w:tab w:val="left" w:pos="6705"/>
      </w:tabs>
      <w:spacing w:after="0"/>
      <w:ind w:right="-114"/>
      <w:rPr>
        <w:b/>
        <w:i/>
        <w:sz w:val="20"/>
        <w:szCs w:val="20"/>
      </w:rPr>
    </w:pPr>
    <w:r>
      <w:rPr>
        <w:b/>
        <w:i/>
        <w:sz w:val="20"/>
        <w:szCs w:val="20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C0B085" w14:textId="42E01148" w:rsidR="005C1BD7" w:rsidRDefault="00000000">
    <w:pPr>
      <w:pStyle w:val="Antet"/>
    </w:pPr>
    <w:r>
      <w:rPr>
        <w:noProof/>
      </w:rPr>
      <w:pict w14:anchorId="03AA99EF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240643031" o:spid="_x0000_s1035" type="#_x0000_t136" style="position:absolute;margin-left:0;margin-top:0;width:492.45pt;height:196.95pt;rotation:315;z-index:-251648000;mso-position-horizontal:center;mso-position-horizontal-relative:margin;mso-position-vertical:center;mso-position-vertical-relative:margin" o:allowincell="f" fillcolor="#d8d8d8 [2732]" stroked="f">
          <v:fill opacity=".5"/>
          <v:textpath style="font-family:&quot;Trebuchet MS&quot;;font-size:1pt" string="DAPTO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C05FD5"/>
    <w:multiLevelType w:val="hybridMultilevel"/>
    <w:tmpl w:val="B6CE9DC0"/>
    <w:lvl w:ilvl="0" w:tplc="588AFCA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52028A"/>
    <w:multiLevelType w:val="hybridMultilevel"/>
    <w:tmpl w:val="4BC09114"/>
    <w:lvl w:ilvl="0" w:tplc="4B6E25EC">
      <w:start w:val="1"/>
      <w:numFmt w:val="upperLetter"/>
      <w:lvlText w:val="%1."/>
      <w:lvlJc w:val="left"/>
      <w:pPr>
        <w:ind w:left="435" w:hanging="360"/>
      </w:pPr>
      <w:rPr>
        <w:rFonts w:hint="default"/>
        <w:b/>
        <w:bCs/>
      </w:rPr>
    </w:lvl>
    <w:lvl w:ilvl="1" w:tplc="04180019" w:tentative="1">
      <w:start w:val="1"/>
      <w:numFmt w:val="lowerLetter"/>
      <w:lvlText w:val="%2."/>
      <w:lvlJc w:val="left"/>
      <w:pPr>
        <w:ind w:left="1155" w:hanging="360"/>
      </w:pPr>
    </w:lvl>
    <w:lvl w:ilvl="2" w:tplc="0418001B" w:tentative="1">
      <w:start w:val="1"/>
      <w:numFmt w:val="lowerRoman"/>
      <w:lvlText w:val="%3."/>
      <w:lvlJc w:val="right"/>
      <w:pPr>
        <w:ind w:left="1875" w:hanging="180"/>
      </w:pPr>
    </w:lvl>
    <w:lvl w:ilvl="3" w:tplc="0418000F" w:tentative="1">
      <w:start w:val="1"/>
      <w:numFmt w:val="decimal"/>
      <w:lvlText w:val="%4."/>
      <w:lvlJc w:val="left"/>
      <w:pPr>
        <w:ind w:left="2595" w:hanging="360"/>
      </w:pPr>
    </w:lvl>
    <w:lvl w:ilvl="4" w:tplc="04180019" w:tentative="1">
      <w:start w:val="1"/>
      <w:numFmt w:val="lowerLetter"/>
      <w:lvlText w:val="%5."/>
      <w:lvlJc w:val="left"/>
      <w:pPr>
        <w:ind w:left="3315" w:hanging="360"/>
      </w:pPr>
    </w:lvl>
    <w:lvl w:ilvl="5" w:tplc="0418001B" w:tentative="1">
      <w:start w:val="1"/>
      <w:numFmt w:val="lowerRoman"/>
      <w:lvlText w:val="%6."/>
      <w:lvlJc w:val="right"/>
      <w:pPr>
        <w:ind w:left="4035" w:hanging="180"/>
      </w:pPr>
    </w:lvl>
    <w:lvl w:ilvl="6" w:tplc="0418000F" w:tentative="1">
      <w:start w:val="1"/>
      <w:numFmt w:val="decimal"/>
      <w:lvlText w:val="%7."/>
      <w:lvlJc w:val="left"/>
      <w:pPr>
        <w:ind w:left="4755" w:hanging="360"/>
      </w:pPr>
    </w:lvl>
    <w:lvl w:ilvl="7" w:tplc="04180019" w:tentative="1">
      <w:start w:val="1"/>
      <w:numFmt w:val="lowerLetter"/>
      <w:lvlText w:val="%8."/>
      <w:lvlJc w:val="left"/>
      <w:pPr>
        <w:ind w:left="5475" w:hanging="360"/>
      </w:pPr>
    </w:lvl>
    <w:lvl w:ilvl="8" w:tplc="0418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2" w15:restartNumberingAfterBreak="0">
    <w:nsid w:val="192D1524"/>
    <w:multiLevelType w:val="hybridMultilevel"/>
    <w:tmpl w:val="7514105C"/>
    <w:lvl w:ilvl="0" w:tplc="04180001">
      <w:start w:val="1"/>
      <w:numFmt w:val="bullet"/>
      <w:lvlText w:val=""/>
      <w:lvlJc w:val="left"/>
      <w:pPr>
        <w:ind w:left="87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59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31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03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75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47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19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91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630" w:hanging="360"/>
      </w:pPr>
      <w:rPr>
        <w:rFonts w:ascii="Wingdings" w:hAnsi="Wingdings" w:hint="default"/>
      </w:rPr>
    </w:lvl>
  </w:abstractNum>
  <w:abstractNum w:abstractNumId="3" w15:restartNumberingAfterBreak="0">
    <w:nsid w:val="1ADD3490"/>
    <w:multiLevelType w:val="multilevel"/>
    <w:tmpl w:val="6F9C13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4C133D7"/>
    <w:multiLevelType w:val="hybridMultilevel"/>
    <w:tmpl w:val="9F0C2A52"/>
    <w:lvl w:ilvl="0" w:tplc="0418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8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7175A9D"/>
    <w:multiLevelType w:val="hybridMultilevel"/>
    <w:tmpl w:val="375C31FC"/>
    <w:lvl w:ilvl="0" w:tplc="F9803026">
      <w:start w:val="1"/>
      <w:numFmt w:val="upperLetter"/>
      <w:lvlText w:val="%1."/>
      <w:lvlJc w:val="left"/>
      <w:pPr>
        <w:ind w:left="435" w:hanging="360"/>
      </w:pPr>
      <w:rPr>
        <w:rFonts w:hint="default"/>
        <w:b/>
        <w:bCs/>
      </w:rPr>
    </w:lvl>
    <w:lvl w:ilvl="1" w:tplc="04180019" w:tentative="1">
      <w:start w:val="1"/>
      <w:numFmt w:val="lowerLetter"/>
      <w:lvlText w:val="%2."/>
      <w:lvlJc w:val="left"/>
      <w:pPr>
        <w:ind w:left="1155" w:hanging="360"/>
      </w:pPr>
    </w:lvl>
    <w:lvl w:ilvl="2" w:tplc="0418001B" w:tentative="1">
      <w:start w:val="1"/>
      <w:numFmt w:val="lowerRoman"/>
      <w:lvlText w:val="%3."/>
      <w:lvlJc w:val="right"/>
      <w:pPr>
        <w:ind w:left="1875" w:hanging="180"/>
      </w:pPr>
    </w:lvl>
    <w:lvl w:ilvl="3" w:tplc="0418000F" w:tentative="1">
      <w:start w:val="1"/>
      <w:numFmt w:val="decimal"/>
      <w:lvlText w:val="%4."/>
      <w:lvlJc w:val="left"/>
      <w:pPr>
        <w:ind w:left="2595" w:hanging="360"/>
      </w:pPr>
    </w:lvl>
    <w:lvl w:ilvl="4" w:tplc="04180019" w:tentative="1">
      <w:start w:val="1"/>
      <w:numFmt w:val="lowerLetter"/>
      <w:lvlText w:val="%5."/>
      <w:lvlJc w:val="left"/>
      <w:pPr>
        <w:ind w:left="3315" w:hanging="360"/>
      </w:pPr>
    </w:lvl>
    <w:lvl w:ilvl="5" w:tplc="0418001B" w:tentative="1">
      <w:start w:val="1"/>
      <w:numFmt w:val="lowerRoman"/>
      <w:lvlText w:val="%6."/>
      <w:lvlJc w:val="right"/>
      <w:pPr>
        <w:ind w:left="4035" w:hanging="180"/>
      </w:pPr>
    </w:lvl>
    <w:lvl w:ilvl="6" w:tplc="0418000F" w:tentative="1">
      <w:start w:val="1"/>
      <w:numFmt w:val="decimal"/>
      <w:lvlText w:val="%7."/>
      <w:lvlJc w:val="left"/>
      <w:pPr>
        <w:ind w:left="4755" w:hanging="360"/>
      </w:pPr>
    </w:lvl>
    <w:lvl w:ilvl="7" w:tplc="04180019" w:tentative="1">
      <w:start w:val="1"/>
      <w:numFmt w:val="lowerLetter"/>
      <w:lvlText w:val="%8."/>
      <w:lvlJc w:val="left"/>
      <w:pPr>
        <w:ind w:left="5475" w:hanging="360"/>
      </w:pPr>
    </w:lvl>
    <w:lvl w:ilvl="8" w:tplc="0418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6" w15:restartNumberingAfterBreak="0">
    <w:nsid w:val="29C82723"/>
    <w:multiLevelType w:val="hybridMultilevel"/>
    <w:tmpl w:val="2446E0EA"/>
    <w:lvl w:ilvl="0" w:tplc="B92C3F32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B5D56E9"/>
    <w:multiLevelType w:val="hybridMultilevel"/>
    <w:tmpl w:val="E6F61A86"/>
    <w:lvl w:ilvl="0" w:tplc="4E3CD72C">
      <w:numFmt w:val="bullet"/>
      <w:lvlText w:val="-"/>
      <w:lvlJc w:val="left"/>
      <w:pPr>
        <w:ind w:left="87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59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31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03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75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47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19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91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630" w:hanging="360"/>
      </w:pPr>
      <w:rPr>
        <w:rFonts w:ascii="Wingdings" w:hAnsi="Wingdings" w:hint="default"/>
      </w:rPr>
    </w:lvl>
  </w:abstractNum>
  <w:abstractNum w:abstractNumId="8" w15:restartNumberingAfterBreak="0">
    <w:nsid w:val="346A0AC2"/>
    <w:multiLevelType w:val="hybridMultilevel"/>
    <w:tmpl w:val="E01E9788"/>
    <w:lvl w:ilvl="0" w:tplc="D91A76CE">
      <w:start w:val="1"/>
      <w:numFmt w:val="bullet"/>
      <w:lvlText w:val="-"/>
      <w:lvlJc w:val="left"/>
      <w:pPr>
        <w:ind w:left="120" w:hanging="164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585C55AE">
      <w:start w:val="2"/>
      <w:numFmt w:val="decimal"/>
      <w:lvlText w:val="(%2)"/>
      <w:lvlJc w:val="left"/>
      <w:pPr>
        <w:ind w:left="120" w:hanging="499"/>
        <w:jc w:val="right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2" w:tplc="5A26BDAA">
      <w:start w:val="1"/>
      <w:numFmt w:val="bullet"/>
      <w:lvlText w:val="•"/>
      <w:lvlJc w:val="left"/>
      <w:pPr>
        <w:ind w:left="2160" w:hanging="499"/>
      </w:pPr>
      <w:rPr>
        <w:rFonts w:hint="default"/>
      </w:rPr>
    </w:lvl>
    <w:lvl w:ilvl="3" w:tplc="BBC02E90">
      <w:start w:val="1"/>
      <w:numFmt w:val="bullet"/>
      <w:lvlText w:val="•"/>
      <w:lvlJc w:val="left"/>
      <w:pPr>
        <w:ind w:left="3180" w:hanging="499"/>
      </w:pPr>
      <w:rPr>
        <w:rFonts w:hint="default"/>
      </w:rPr>
    </w:lvl>
    <w:lvl w:ilvl="4" w:tplc="C898EB54">
      <w:start w:val="1"/>
      <w:numFmt w:val="bullet"/>
      <w:lvlText w:val="•"/>
      <w:lvlJc w:val="left"/>
      <w:pPr>
        <w:ind w:left="4200" w:hanging="499"/>
      </w:pPr>
      <w:rPr>
        <w:rFonts w:hint="default"/>
      </w:rPr>
    </w:lvl>
    <w:lvl w:ilvl="5" w:tplc="B704CD92">
      <w:start w:val="1"/>
      <w:numFmt w:val="bullet"/>
      <w:lvlText w:val="•"/>
      <w:lvlJc w:val="left"/>
      <w:pPr>
        <w:ind w:left="5220" w:hanging="499"/>
      </w:pPr>
      <w:rPr>
        <w:rFonts w:hint="default"/>
      </w:rPr>
    </w:lvl>
    <w:lvl w:ilvl="6" w:tplc="14F8B242">
      <w:start w:val="1"/>
      <w:numFmt w:val="bullet"/>
      <w:lvlText w:val="•"/>
      <w:lvlJc w:val="left"/>
      <w:pPr>
        <w:ind w:left="6240" w:hanging="499"/>
      </w:pPr>
      <w:rPr>
        <w:rFonts w:hint="default"/>
      </w:rPr>
    </w:lvl>
    <w:lvl w:ilvl="7" w:tplc="1490226A">
      <w:start w:val="1"/>
      <w:numFmt w:val="bullet"/>
      <w:lvlText w:val="•"/>
      <w:lvlJc w:val="left"/>
      <w:pPr>
        <w:ind w:left="7260" w:hanging="499"/>
      </w:pPr>
      <w:rPr>
        <w:rFonts w:hint="default"/>
      </w:rPr>
    </w:lvl>
    <w:lvl w:ilvl="8" w:tplc="B2982404">
      <w:start w:val="1"/>
      <w:numFmt w:val="bullet"/>
      <w:lvlText w:val="•"/>
      <w:lvlJc w:val="left"/>
      <w:pPr>
        <w:ind w:left="8280" w:hanging="499"/>
      </w:pPr>
      <w:rPr>
        <w:rFonts w:hint="default"/>
      </w:rPr>
    </w:lvl>
  </w:abstractNum>
  <w:abstractNum w:abstractNumId="9" w15:restartNumberingAfterBreak="0">
    <w:nsid w:val="37EC1F57"/>
    <w:multiLevelType w:val="hybridMultilevel"/>
    <w:tmpl w:val="0CCC37D0"/>
    <w:lvl w:ilvl="0" w:tplc="4E3CD72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C455FFD"/>
    <w:multiLevelType w:val="multilevel"/>
    <w:tmpl w:val="49CA369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3E992BA0"/>
    <w:multiLevelType w:val="hybridMultilevel"/>
    <w:tmpl w:val="F8DEE52C"/>
    <w:lvl w:ilvl="0" w:tplc="04180003">
      <w:start w:val="1"/>
      <w:numFmt w:val="bullet"/>
      <w:lvlText w:val="o"/>
      <w:lvlJc w:val="left"/>
      <w:pPr>
        <w:ind w:left="2670" w:hanging="360"/>
      </w:pPr>
      <w:rPr>
        <w:rFonts w:ascii="Courier New" w:hAnsi="Courier New" w:cs="Courier New" w:hint="default"/>
      </w:rPr>
    </w:lvl>
    <w:lvl w:ilvl="1" w:tplc="04180003" w:tentative="1">
      <w:start w:val="1"/>
      <w:numFmt w:val="bullet"/>
      <w:lvlText w:val="o"/>
      <w:lvlJc w:val="left"/>
      <w:pPr>
        <w:ind w:left="339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411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483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99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771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8430" w:hanging="360"/>
      </w:pPr>
      <w:rPr>
        <w:rFonts w:ascii="Wingdings" w:hAnsi="Wingdings" w:hint="default"/>
      </w:rPr>
    </w:lvl>
  </w:abstractNum>
  <w:abstractNum w:abstractNumId="12" w15:restartNumberingAfterBreak="0">
    <w:nsid w:val="3FAD1D7C"/>
    <w:multiLevelType w:val="hybridMultilevel"/>
    <w:tmpl w:val="A99E8040"/>
    <w:lvl w:ilvl="0" w:tplc="B92C3F32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18083A"/>
    <w:multiLevelType w:val="hybridMultilevel"/>
    <w:tmpl w:val="B2FCE180"/>
    <w:lvl w:ilvl="0" w:tplc="B92C3F32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448536D"/>
    <w:multiLevelType w:val="multilevel"/>
    <w:tmpl w:val="7E90EE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4D201D7"/>
    <w:multiLevelType w:val="multilevel"/>
    <w:tmpl w:val="7BFE374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46EA33CC"/>
    <w:multiLevelType w:val="hybridMultilevel"/>
    <w:tmpl w:val="F94EB976"/>
    <w:lvl w:ilvl="0" w:tplc="6AFA63A2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180019" w:tentative="1">
      <w:start w:val="1"/>
      <w:numFmt w:val="lowerLetter"/>
      <w:lvlText w:val="%2."/>
      <w:lvlJc w:val="left"/>
      <w:pPr>
        <w:ind w:left="1080" w:hanging="360"/>
      </w:pPr>
    </w:lvl>
    <w:lvl w:ilvl="2" w:tplc="0418001B" w:tentative="1">
      <w:start w:val="1"/>
      <w:numFmt w:val="lowerRoman"/>
      <w:lvlText w:val="%3."/>
      <w:lvlJc w:val="right"/>
      <w:pPr>
        <w:ind w:left="1800" w:hanging="180"/>
      </w:pPr>
    </w:lvl>
    <w:lvl w:ilvl="3" w:tplc="0418000F" w:tentative="1">
      <w:start w:val="1"/>
      <w:numFmt w:val="decimal"/>
      <w:lvlText w:val="%4."/>
      <w:lvlJc w:val="left"/>
      <w:pPr>
        <w:ind w:left="2520" w:hanging="360"/>
      </w:pPr>
    </w:lvl>
    <w:lvl w:ilvl="4" w:tplc="04180019" w:tentative="1">
      <w:start w:val="1"/>
      <w:numFmt w:val="lowerLetter"/>
      <w:lvlText w:val="%5."/>
      <w:lvlJc w:val="left"/>
      <w:pPr>
        <w:ind w:left="3240" w:hanging="360"/>
      </w:pPr>
    </w:lvl>
    <w:lvl w:ilvl="5" w:tplc="0418001B" w:tentative="1">
      <w:start w:val="1"/>
      <w:numFmt w:val="lowerRoman"/>
      <w:lvlText w:val="%6."/>
      <w:lvlJc w:val="right"/>
      <w:pPr>
        <w:ind w:left="3960" w:hanging="180"/>
      </w:pPr>
    </w:lvl>
    <w:lvl w:ilvl="6" w:tplc="0418000F" w:tentative="1">
      <w:start w:val="1"/>
      <w:numFmt w:val="decimal"/>
      <w:lvlText w:val="%7."/>
      <w:lvlJc w:val="left"/>
      <w:pPr>
        <w:ind w:left="4680" w:hanging="360"/>
      </w:pPr>
    </w:lvl>
    <w:lvl w:ilvl="7" w:tplc="04180019" w:tentative="1">
      <w:start w:val="1"/>
      <w:numFmt w:val="lowerLetter"/>
      <w:lvlText w:val="%8."/>
      <w:lvlJc w:val="left"/>
      <w:pPr>
        <w:ind w:left="5400" w:hanging="360"/>
      </w:pPr>
    </w:lvl>
    <w:lvl w:ilvl="8" w:tplc="0418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7B04AE1"/>
    <w:multiLevelType w:val="hybridMultilevel"/>
    <w:tmpl w:val="B9E62FB2"/>
    <w:lvl w:ilvl="0" w:tplc="23F0307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647" w:hanging="360"/>
      </w:pPr>
    </w:lvl>
    <w:lvl w:ilvl="2" w:tplc="0418001B" w:tentative="1">
      <w:start w:val="1"/>
      <w:numFmt w:val="lowerRoman"/>
      <w:lvlText w:val="%3."/>
      <w:lvlJc w:val="right"/>
      <w:pPr>
        <w:ind w:left="2367" w:hanging="180"/>
      </w:pPr>
    </w:lvl>
    <w:lvl w:ilvl="3" w:tplc="0418000F" w:tentative="1">
      <w:start w:val="1"/>
      <w:numFmt w:val="decimal"/>
      <w:lvlText w:val="%4."/>
      <w:lvlJc w:val="left"/>
      <w:pPr>
        <w:ind w:left="3087" w:hanging="360"/>
      </w:pPr>
    </w:lvl>
    <w:lvl w:ilvl="4" w:tplc="04180019" w:tentative="1">
      <w:start w:val="1"/>
      <w:numFmt w:val="lowerLetter"/>
      <w:lvlText w:val="%5."/>
      <w:lvlJc w:val="left"/>
      <w:pPr>
        <w:ind w:left="3807" w:hanging="360"/>
      </w:pPr>
    </w:lvl>
    <w:lvl w:ilvl="5" w:tplc="0418001B" w:tentative="1">
      <w:start w:val="1"/>
      <w:numFmt w:val="lowerRoman"/>
      <w:lvlText w:val="%6."/>
      <w:lvlJc w:val="right"/>
      <w:pPr>
        <w:ind w:left="4527" w:hanging="180"/>
      </w:pPr>
    </w:lvl>
    <w:lvl w:ilvl="6" w:tplc="0418000F" w:tentative="1">
      <w:start w:val="1"/>
      <w:numFmt w:val="decimal"/>
      <w:lvlText w:val="%7."/>
      <w:lvlJc w:val="left"/>
      <w:pPr>
        <w:ind w:left="5247" w:hanging="360"/>
      </w:pPr>
    </w:lvl>
    <w:lvl w:ilvl="7" w:tplc="04180019" w:tentative="1">
      <w:start w:val="1"/>
      <w:numFmt w:val="lowerLetter"/>
      <w:lvlText w:val="%8."/>
      <w:lvlJc w:val="left"/>
      <w:pPr>
        <w:ind w:left="5967" w:hanging="360"/>
      </w:pPr>
    </w:lvl>
    <w:lvl w:ilvl="8" w:tplc="0418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" w15:restartNumberingAfterBreak="0">
    <w:nsid w:val="5ACA3E27"/>
    <w:multiLevelType w:val="multilevel"/>
    <w:tmpl w:val="52FC182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5C5C7D4D"/>
    <w:multiLevelType w:val="hybridMultilevel"/>
    <w:tmpl w:val="7DC69910"/>
    <w:lvl w:ilvl="0" w:tplc="B92C3F32">
      <w:start w:val="3"/>
      <w:numFmt w:val="bullet"/>
      <w:lvlText w:val=""/>
      <w:lvlJc w:val="left"/>
      <w:pPr>
        <w:ind w:left="1005" w:hanging="360"/>
      </w:pPr>
      <w:rPr>
        <w:rFonts w:ascii="Symbol" w:eastAsia="Calibri" w:hAnsi="Symbol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725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445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165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885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05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25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</w:abstractNum>
  <w:abstractNum w:abstractNumId="20" w15:restartNumberingAfterBreak="0">
    <w:nsid w:val="69AB01D4"/>
    <w:multiLevelType w:val="multilevel"/>
    <w:tmpl w:val="19A04D0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6F0320A5"/>
    <w:multiLevelType w:val="hybridMultilevel"/>
    <w:tmpl w:val="28F809FC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F5B47A7"/>
    <w:multiLevelType w:val="multilevel"/>
    <w:tmpl w:val="4B72CBC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29177600">
    <w:abstractNumId w:val="17"/>
  </w:num>
  <w:num w:numId="2" w16cid:durableId="1076711614">
    <w:abstractNumId w:val="4"/>
  </w:num>
  <w:num w:numId="3" w16cid:durableId="1273050146">
    <w:abstractNumId w:val="3"/>
  </w:num>
  <w:num w:numId="4" w16cid:durableId="1208688344">
    <w:abstractNumId w:val="14"/>
  </w:num>
  <w:num w:numId="5" w16cid:durableId="2029332076">
    <w:abstractNumId w:val="10"/>
  </w:num>
  <w:num w:numId="6" w16cid:durableId="1471242076">
    <w:abstractNumId w:val="18"/>
  </w:num>
  <w:num w:numId="7" w16cid:durableId="782455288">
    <w:abstractNumId w:val="15"/>
  </w:num>
  <w:num w:numId="8" w16cid:durableId="2122991317">
    <w:abstractNumId w:val="22"/>
  </w:num>
  <w:num w:numId="9" w16cid:durableId="566182361">
    <w:abstractNumId w:val="20"/>
  </w:num>
  <w:num w:numId="10" w16cid:durableId="1472282780">
    <w:abstractNumId w:val="0"/>
  </w:num>
  <w:num w:numId="11" w16cid:durableId="1692026411">
    <w:abstractNumId w:val="9"/>
  </w:num>
  <w:num w:numId="12" w16cid:durableId="1451171533">
    <w:abstractNumId w:val="13"/>
  </w:num>
  <w:num w:numId="13" w16cid:durableId="315913506">
    <w:abstractNumId w:val="8"/>
  </w:num>
  <w:num w:numId="14" w16cid:durableId="1950234795">
    <w:abstractNumId w:val="7"/>
  </w:num>
  <w:num w:numId="15" w16cid:durableId="42756437">
    <w:abstractNumId w:val="11"/>
  </w:num>
  <w:num w:numId="16" w16cid:durableId="1198275522">
    <w:abstractNumId w:val="5"/>
  </w:num>
  <w:num w:numId="17" w16cid:durableId="821888288">
    <w:abstractNumId w:val="19"/>
  </w:num>
  <w:num w:numId="18" w16cid:durableId="695080014">
    <w:abstractNumId w:val="6"/>
  </w:num>
  <w:num w:numId="19" w16cid:durableId="1450784072">
    <w:abstractNumId w:val="12"/>
  </w:num>
  <w:num w:numId="20" w16cid:durableId="1542280553">
    <w:abstractNumId w:val="16"/>
  </w:num>
  <w:num w:numId="21" w16cid:durableId="1830556833">
    <w:abstractNumId w:val="2"/>
  </w:num>
  <w:num w:numId="22" w16cid:durableId="661354900">
    <w:abstractNumId w:val="21"/>
  </w:num>
  <w:num w:numId="23" w16cid:durableId="10744686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savePreviewPicture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7CD4"/>
    <w:rsid w:val="00004971"/>
    <w:rsid w:val="00013A90"/>
    <w:rsid w:val="00013F9C"/>
    <w:rsid w:val="00014CFB"/>
    <w:rsid w:val="00014E4F"/>
    <w:rsid w:val="000246BA"/>
    <w:rsid w:val="00025C7F"/>
    <w:rsid w:val="00036FC9"/>
    <w:rsid w:val="000377F2"/>
    <w:rsid w:val="000427C9"/>
    <w:rsid w:val="00042D85"/>
    <w:rsid w:val="0005384E"/>
    <w:rsid w:val="000667A0"/>
    <w:rsid w:val="00072450"/>
    <w:rsid w:val="00077BE2"/>
    <w:rsid w:val="00091D6F"/>
    <w:rsid w:val="00091EA6"/>
    <w:rsid w:val="000A29BA"/>
    <w:rsid w:val="000A6EB9"/>
    <w:rsid w:val="000C1A3F"/>
    <w:rsid w:val="000C7914"/>
    <w:rsid w:val="000D4E3A"/>
    <w:rsid w:val="000E4E63"/>
    <w:rsid w:val="00127CD4"/>
    <w:rsid w:val="001442B1"/>
    <w:rsid w:val="0015203F"/>
    <w:rsid w:val="00152782"/>
    <w:rsid w:val="001548F3"/>
    <w:rsid w:val="00163144"/>
    <w:rsid w:val="00171D82"/>
    <w:rsid w:val="00173574"/>
    <w:rsid w:val="00177325"/>
    <w:rsid w:val="0018674B"/>
    <w:rsid w:val="001A5D2D"/>
    <w:rsid w:val="001B397A"/>
    <w:rsid w:val="001C726B"/>
    <w:rsid w:val="00232432"/>
    <w:rsid w:val="00247084"/>
    <w:rsid w:val="002511CC"/>
    <w:rsid w:val="0029772D"/>
    <w:rsid w:val="002A3610"/>
    <w:rsid w:val="002A5841"/>
    <w:rsid w:val="002A7B7C"/>
    <w:rsid w:val="002C516E"/>
    <w:rsid w:val="003224A8"/>
    <w:rsid w:val="00327BFE"/>
    <w:rsid w:val="00335B3C"/>
    <w:rsid w:val="0037154A"/>
    <w:rsid w:val="00371CA6"/>
    <w:rsid w:val="00380525"/>
    <w:rsid w:val="00385D7B"/>
    <w:rsid w:val="003E3AEC"/>
    <w:rsid w:val="003F29CD"/>
    <w:rsid w:val="004150A3"/>
    <w:rsid w:val="004309E5"/>
    <w:rsid w:val="004311A7"/>
    <w:rsid w:val="004848E3"/>
    <w:rsid w:val="00485425"/>
    <w:rsid w:val="004918E2"/>
    <w:rsid w:val="004A43C4"/>
    <w:rsid w:val="004B6E7A"/>
    <w:rsid w:val="004B7EFF"/>
    <w:rsid w:val="004C3419"/>
    <w:rsid w:val="004E5245"/>
    <w:rsid w:val="004F522A"/>
    <w:rsid w:val="00512DDA"/>
    <w:rsid w:val="00512EA9"/>
    <w:rsid w:val="00520F0A"/>
    <w:rsid w:val="00550288"/>
    <w:rsid w:val="005532C1"/>
    <w:rsid w:val="005659CF"/>
    <w:rsid w:val="00581CD8"/>
    <w:rsid w:val="00590ECF"/>
    <w:rsid w:val="00595F20"/>
    <w:rsid w:val="005B06E3"/>
    <w:rsid w:val="005C11BA"/>
    <w:rsid w:val="005C1A64"/>
    <w:rsid w:val="005C1BD7"/>
    <w:rsid w:val="005C52D0"/>
    <w:rsid w:val="005C64A7"/>
    <w:rsid w:val="00610B74"/>
    <w:rsid w:val="00637888"/>
    <w:rsid w:val="00642142"/>
    <w:rsid w:val="00652C1E"/>
    <w:rsid w:val="006656AC"/>
    <w:rsid w:val="006879D8"/>
    <w:rsid w:val="00694039"/>
    <w:rsid w:val="006B3F14"/>
    <w:rsid w:val="006B6C16"/>
    <w:rsid w:val="006C17B5"/>
    <w:rsid w:val="006F554D"/>
    <w:rsid w:val="007212E3"/>
    <w:rsid w:val="00721A4C"/>
    <w:rsid w:val="00722669"/>
    <w:rsid w:val="00732403"/>
    <w:rsid w:val="00735836"/>
    <w:rsid w:val="00784F98"/>
    <w:rsid w:val="00787279"/>
    <w:rsid w:val="007B7BE4"/>
    <w:rsid w:val="007D4EA7"/>
    <w:rsid w:val="007F5E74"/>
    <w:rsid w:val="00826E4B"/>
    <w:rsid w:val="00884235"/>
    <w:rsid w:val="00897EB7"/>
    <w:rsid w:val="008C4E59"/>
    <w:rsid w:val="008D23F1"/>
    <w:rsid w:val="008D58E8"/>
    <w:rsid w:val="008D6DB3"/>
    <w:rsid w:val="008F3142"/>
    <w:rsid w:val="00905154"/>
    <w:rsid w:val="00940305"/>
    <w:rsid w:val="00962849"/>
    <w:rsid w:val="009649A2"/>
    <w:rsid w:val="00967CCF"/>
    <w:rsid w:val="00973555"/>
    <w:rsid w:val="00973D9C"/>
    <w:rsid w:val="00982F6D"/>
    <w:rsid w:val="009857F9"/>
    <w:rsid w:val="00987713"/>
    <w:rsid w:val="009C09C8"/>
    <w:rsid w:val="009C17E5"/>
    <w:rsid w:val="009E6D6C"/>
    <w:rsid w:val="009F2DDA"/>
    <w:rsid w:val="00A031A8"/>
    <w:rsid w:val="00A031FD"/>
    <w:rsid w:val="00A15CBC"/>
    <w:rsid w:val="00A45030"/>
    <w:rsid w:val="00A547A0"/>
    <w:rsid w:val="00A67763"/>
    <w:rsid w:val="00A71781"/>
    <w:rsid w:val="00A93C2B"/>
    <w:rsid w:val="00AE1963"/>
    <w:rsid w:val="00B00660"/>
    <w:rsid w:val="00B15890"/>
    <w:rsid w:val="00B229B8"/>
    <w:rsid w:val="00B26D9F"/>
    <w:rsid w:val="00B40EF3"/>
    <w:rsid w:val="00B612AD"/>
    <w:rsid w:val="00B8080E"/>
    <w:rsid w:val="00B8534A"/>
    <w:rsid w:val="00BA077F"/>
    <w:rsid w:val="00BB0486"/>
    <w:rsid w:val="00BB247B"/>
    <w:rsid w:val="00BB510F"/>
    <w:rsid w:val="00BD0944"/>
    <w:rsid w:val="00BD0FE7"/>
    <w:rsid w:val="00BF267F"/>
    <w:rsid w:val="00C118E2"/>
    <w:rsid w:val="00C46E06"/>
    <w:rsid w:val="00C60B5F"/>
    <w:rsid w:val="00C71BD6"/>
    <w:rsid w:val="00C73ED5"/>
    <w:rsid w:val="00C74953"/>
    <w:rsid w:val="00C948EA"/>
    <w:rsid w:val="00CD4439"/>
    <w:rsid w:val="00D01A41"/>
    <w:rsid w:val="00D338BE"/>
    <w:rsid w:val="00D44138"/>
    <w:rsid w:val="00D461DB"/>
    <w:rsid w:val="00D56AF7"/>
    <w:rsid w:val="00D64E07"/>
    <w:rsid w:val="00D82AB8"/>
    <w:rsid w:val="00D9226E"/>
    <w:rsid w:val="00DA447F"/>
    <w:rsid w:val="00DB0253"/>
    <w:rsid w:val="00DB208D"/>
    <w:rsid w:val="00DC19A9"/>
    <w:rsid w:val="00DC707D"/>
    <w:rsid w:val="00DD203C"/>
    <w:rsid w:val="00DD6B97"/>
    <w:rsid w:val="00DE7944"/>
    <w:rsid w:val="00E15B63"/>
    <w:rsid w:val="00E16633"/>
    <w:rsid w:val="00E3047F"/>
    <w:rsid w:val="00E353EC"/>
    <w:rsid w:val="00E502F4"/>
    <w:rsid w:val="00E507D0"/>
    <w:rsid w:val="00EA5191"/>
    <w:rsid w:val="00EA577A"/>
    <w:rsid w:val="00EB2A72"/>
    <w:rsid w:val="00EC7071"/>
    <w:rsid w:val="00EE1682"/>
    <w:rsid w:val="00F13342"/>
    <w:rsid w:val="00F16322"/>
    <w:rsid w:val="00F35117"/>
    <w:rsid w:val="00F35905"/>
    <w:rsid w:val="00F5052F"/>
    <w:rsid w:val="00F80691"/>
    <w:rsid w:val="00F80CE8"/>
    <w:rsid w:val="00F82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4CC3495"/>
  <w15:chartTrackingRefBased/>
  <w15:docId w15:val="{D5C2194F-0E54-4152-B87B-80000F6789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rebuchet MS" w:eastAsiaTheme="minorHAnsi" w:hAnsi="Trebuchet MS" w:cs="Times New Roman"/>
        <w:sz w:val="24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27CD4"/>
    <w:pPr>
      <w:spacing w:after="200" w:line="276" w:lineRule="auto"/>
    </w:pPr>
  </w:style>
  <w:style w:type="paragraph" w:styleId="Titlu3">
    <w:name w:val="heading 3"/>
    <w:basedOn w:val="Normal"/>
    <w:next w:val="Normal"/>
    <w:link w:val="Titlu3Caracter"/>
    <w:uiPriority w:val="9"/>
    <w:semiHidden/>
    <w:unhideWhenUsed/>
    <w:qFormat/>
    <w:rsid w:val="00EE168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04458" w:themeColor="accent1" w:themeShade="7F"/>
      <w:szCs w:val="24"/>
    </w:rPr>
  </w:style>
  <w:style w:type="paragraph" w:styleId="Titlu6">
    <w:name w:val="heading 6"/>
    <w:basedOn w:val="Normal"/>
    <w:next w:val="Normal"/>
    <w:link w:val="Titlu6Caracter"/>
    <w:uiPriority w:val="99"/>
    <w:qFormat/>
    <w:rsid w:val="0018674B"/>
    <w:pPr>
      <w:spacing w:before="240" w:after="60" w:line="240" w:lineRule="auto"/>
      <w:outlineLvl w:val="5"/>
    </w:pPr>
    <w:rPr>
      <w:rFonts w:ascii="Times New Roman" w:eastAsia="Times New Roman" w:hAnsi="Times New Roman"/>
      <w:b/>
      <w:bCs/>
      <w:sz w:val="22"/>
      <w:lang w:val="en-US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styleId="Hyperlink">
    <w:name w:val="Hyperlink"/>
    <w:unhideWhenUsed/>
    <w:rsid w:val="00127CD4"/>
    <w:rPr>
      <w:color w:val="0000FF"/>
      <w:u w:val="single"/>
    </w:rPr>
  </w:style>
  <w:style w:type="paragraph" w:styleId="Subsol">
    <w:name w:val="footer"/>
    <w:basedOn w:val="Normal"/>
    <w:link w:val="SubsolCaracter"/>
    <w:uiPriority w:val="99"/>
    <w:unhideWhenUsed/>
    <w:rsid w:val="00127CD4"/>
    <w:pPr>
      <w:tabs>
        <w:tab w:val="center" w:pos="4536"/>
        <w:tab w:val="right" w:pos="9072"/>
      </w:tabs>
    </w:pPr>
  </w:style>
  <w:style w:type="character" w:customStyle="1" w:styleId="SubsolCaracter">
    <w:name w:val="Subsol Caracter"/>
    <w:basedOn w:val="Fontdeparagrafimplicit"/>
    <w:link w:val="Subsol"/>
    <w:uiPriority w:val="99"/>
    <w:rsid w:val="00127CD4"/>
    <w:rPr>
      <w:rFonts w:ascii="Times New Roman" w:eastAsia="Times New Roman" w:hAnsi="Times New Roman" w:cs="Times New Roman"/>
      <w:sz w:val="24"/>
      <w:szCs w:val="22"/>
      <w:lang w:eastAsia="ro-RO"/>
    </w:rPr>
  </w:style>
  <w:style w:type="paragraph" w:styleId="Listparagraf">
    <w:name w:val="List Paragraph"/>
    <w:basedOn w:val="Normal"/>
    <w:uiPriority w:val="34"/>
    <w:qFormat/>
    <w:rsid w:val="00127CD4"/>
    <w:pPr>
      <w:ind w:left="720"/>
      <w:contextualSpacing/>
    </w:pPr>
    <w:rPr>
      <w:rFonts w:ascii="Calibri" w:eastAsia="Calibri" w:hAnsi="Calibri"/>
      <w:sz w:val="22"/>
    </w:rPr>
  </w:style>
  <w:style w:type="paragraph" w:styleId="Antet">
    <w:name w:val="header"/>
    <w:basedOn w:val="Normal"/>
    <w:link w:val="AntetCaracter"/>
    <w:uiPriority w:val="99"/>
    <w:unhideWhenUsed/>
    <w:rsid w:val="0073583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ntetCaracter">
    <w:name w:val="Antet Caracter"/>
    <w:basedOn w:val="Fontdeparagrafimplicit"/>
    <w:link w:val="Antet"/>
    <w:uiPriority w:val="99"/>
    <w:rsid w:val="00735836"/>
    <w:rPr>
      <w:rFonts w:ascii="Times New Roman" w:eastAsia="Times New Roman" w:hAnsi="Times New Roman" w:cs="Times New Roman"/>
      <w:sz w:val="24"/>
      <w:szCs w:val="22"/>
      <w:lang w:eastAsia="ro-RO"/>
    </w:rPr>
  </w:style>
  <w:style w:type="character" w:customStyle="1" w:styleId="Titlu6Caracter">
    <w:name w:val="Titlu 6 Caracter"/>
    <w:basedOn w:val="Fontdeparagrafimplicit"/>
    <w:link w:val="Titlu6"/>
    <w:uiPriority w:val="99"/>
    <w:rsid w:val="0018674B"/>
    <w:rPr>
      <w:rFonts w:ascii="Times New Roman" w:eastAsia="Times New Roman" w:hAnsi="Times New Roman"/>
      <w:b/>
      <w:bCs/>
      <w:sz w:val="22"/>
      <w:lang w:val="en-US"/>
    </w:rPr>
  </w:style>
  <w:style w:type="paragraph" w:styleId="Indentcorptext">
    <w:name w:val="Body Text Indent"/>
    <w:basedOn w:val="Normal"/>
    <w:link w:val="IndentcorptextCaracter"/>
    <w:rsid w:val="0018674B"/>
    <w:pPr>
      <w:spacing w:after="0" w:line="240" w:lineRule="auto"/>
      <w:ind w:left="-900"/>
    </w:pPr>
    <w:rPr>
      <w:rFonts w:ascii="Verdana" w:eastAsia="Times New Roman" w:hAnsi="Verdana" w:cs="Verdana"/>
      <w:color w:val="495778"/>
      <w:sz w:val="22"/>
    </w:rPr>
  </w:style>
  <w:style w:type="character" w:customStyle="1" w:styleId="IndentcorptextCaracter">
    <w:name w:val="Indent corp text Caracter"/>
    <w:basedOn w:val="Fontdeparagrafimplicit"/>
    <w:link w:val="Indentcorptext"/>
    <w:rsid w:val="0018674B"/>
    <w:rPr>
      <w:rFonts w:ascii="Verdana" w:eastAsia="Times New Roman" w:hAnsi="Verdana" w:cs="Verdana"/>
      <w:color w:val="495778"/>
      <w:sz w:val="22"/>
    </w:rPr>
  </w:style>
  <w:style w:type="character" w:customStyle="1" w:styleId="Titlu3Caracter">
    <w:name w:val="Titlu 3 Caracter"/>
    <w:basedOn w:val="Fontdeparagrafimplicit"/>
    <w:link w:val="Titlu3"/>
    <w:uiPriority w:val="9"/>
    <w:semiHidden/>
    <w:rsid w:val="00EE1682"/>
    <w:rPr>
      <w:rFonts w:asciiTheme="majorHAnsi" w:eastAsiaTheme="majorEastAsia" w:hAnsiTheme="majorHAnsi" w:cstheme="majorBidi"/>
      <w:color w:val="204458" w:themeColor="accent1" w:themeShade="7F"/>
      <w:szCs w:val="24"/>
    </w:rPr>
  </w:style>
  <w:style w:type="numbering" w:customStyle="1" w:styleId="FrListare1">
    <w:name w:val="Fără Listare1"/>
    <w:next w:val="FrListare"/>
    <w:uiPriority w:val="99"/>
    <w:semiHidden/>
    <w:unhideWhenUsed/>
    <w:rsid w:val="0037154A"/>
  </w:style>
  <w:style w:type="paragraph" w:styleId="TextnBalon">
    <w:name w:val="Balloon Text"/>
    <w:basedOn w:val="Normal"/>
    <w:link w:val="TextnBalonCaracter"/>
    <w:uiPriority w:val="99"/>
    <w:semiHidden/>
    <w:unhideWhenUsed/>
    <w:rsid w:val="0037154A"/>
    <w:pPr>
      <w:spacing w:after="0" w:line="240" w:lineRule="auto"/>
    </w:pPr>
    <w:rPr>
      <w:rFonts w:ascii="Tahoma" w:eastAsia="Times New Roman" w:hAnsi="Tahoma" w:cs="Tahoma"/>
      <w:sz w:val="16"/>
      <w:szCs w:val="16"/>
      <w:lang w:eastAsia="ro-RO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37154A"/>
    <w:rPr>
      <w:rFonts w:ascii="Tahoma" w:eastAsia="Times New Roman" w:hAnsi="Tahoma" w:cs="Tahoma"/>
      <w:sz w:val="16"/>
      <w:szCs w:val="16"/>
      <w:lang w:eastAsia="ro-RO"/>
    </w:rPr>
  </w:style>
  <w:style w:type="table" w:customStyle="1" w:styleId="Tabelgril1">
    <w:name w:val="Tabel grilă1"/>
    <w:basedOn w:val="TabelNormal"/>
    <w:next w:val="Tabelgril"/>
    <w:uiPriority w:val="59"/>
    <w:rsid w:val="0037154A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Accentuat">
    <w:name w:val="Emphasis"/>
    <w:basedOn w:val="Fontdeparagrafimplicit"/>
    <w:qFormat/>
    <w:rsid w:val="0037154A"/>
    <w:rPr>
      <w:i/>
      <w:iCs/>
    </w:rPr>
  </w:style>
  <w:style w:type="paragraph" w:styleId="Citat">
    <w:name w:val="Quote"/>
    <w:basedOn w:val="Normal"/>
    <w:next w:val="Normal"/>
    <w:link w:val="CitatCaracter"/>
    <w:uiPriority w:val="29"/>
    <w:qFormat/>
    <w:rsid w:val="0037154A"/>
    <w:pPr>
      <w:suppressAutoHyphens/>
      <w:spacing w:after="0"/>
      <w:jc w:val="both"/>
    </w:pPr>
    <w:rPr>
      <w:rFonts w:ascii="Calibri" w:eastAsia="Calibri" w:hAnsi="Calibri" w:cs="Calibri"/>
      <w:i/>
      <w:iCs/>
      <w:color w:val="000000"/>
      <w:sz w:val="22"/>
      <w:lang w:eastAsia="ar-SA"/>
    </w:rPr>
  </w:style>
  <w:style w:type="character" w:customStyle="1" w:styleId="CitatCaracter">
    <w:name w:val="Citat Caracter"/>
    <w:basedOn w:val="Fontdeparagrafimplicit"/>
    <w:link w:val="Citat"/>
    <w:uiPriority w:val="29"/>
    <w:rsid w:val="0037154A"/>
    <w:rPr>
      <w:rFonts w:ascii="Calibri" w:eastAsia="Calibri" w:hAnsi="Calibri" w:cs="Calibri"/>
      <w:i/>
      <w:iCs/>
      <w:color w:val="000000"/>
      <w:sz w:val="22"/>
      <w:lang w:eastAsia="ar-SA"/>
    </w:rPr>
  </w:style>
  <w:style w:type="table" w:styleId="Tabelgril">
    <w:name w:val="Table Grid"/>
    <w:basedOn w:val="TabelNormal"/>
    <w:uiPriority w:val="39"/>
    <w:rsid w:val="003715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iuneNerezolvat">
    <w:name w:val="Unresolved Mention"/>
    <w:basedOn w:val="Fontdeparagrafimplicit"/>
    <w:uiPriority w:val="99"/>
    <w:semiHidden/>
    <w:unhideWhenUsed/>
    <w:rsid w:val="0037154A"/>
    <w:rPr>
      <w:color w:val="605E5C"/>
      <w:shd w:val="clear" w:color="auto" w:fill="E1DFDD"/>
    </w:rPr>
  </w:style>
  <w:style w:type="paragraph" w:customStyle="1" w:styleId="Default">
    <w:name w:val="Default"/>
    <w:rsid w:val="005C52D0"/>
    <w:pPr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color w:val="000000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8457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contact@dapto-vaslui.ro" TargetMode="External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header" Target="header3.xml"/><Relationship Id="rId7" Type="http://schemas.openxmlformats.org/officeDocument/2006/relationships/endnotes" Target="endnotes.xml"/><Relationship Id="rId12" Type="http://schemas.openxmlformats.org/officeDocument/2006/relationships/hyperlink" Target="http://www.dapto-vaslui.ro" TargetMode="External"/><Relationship Id="rId17" Type="http://schemas.openxmlformats.org/officeDocument/2006/relationships/hyperlink" Target="mailto:tr-vaslui@just.ro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primariavs.ro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hyperlink" Target="mailto:contact@dapto-vaslui.ro" TargetMode="External"/><Relationship Id="rId23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5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Text defilant">
      <a:dk1>
        <a:srgbClr val="000000"/>
      </a:dk1>
      <a:lt1>
        <a:sysClr val="window" lastClr="FFFFFF"/>
      </a:lt1>
      <a:dk2>
        <a:srgbClr val="5E5E5E"/>
      </a:dk2>
      <a:lt2>
        <a:srgbClr val="DDDDDD"/>
      </a:lt2>
      <a:accent1>
        <a:srgbClr val="418AB3"/>
      </a:accent1>
      <a:accent2>
        <a:srgbClr val="A6B727"/>
      </a:accent2>
      <a:accent3>
        <a:srgbClr val="F69200"/>
      </a:accent3>
      <a:accent4>
        <a:srgbClr val="838383"/>
      </a:accent4>
      <a:accent5>
        <a:srgbClr val="FEC306"/>
      </a:accent5>
      <a:accent6>
        <a:srgbClr val="DF5327"/>
      </a:accent6>
      <a:hlink>
        <a:srgbClr val="F59E00"/>
      </a:hlink>
      <a:folHlink>
        <a:srgbClr val="B2B2B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193A1F-C455-45BD-9689-87C2853265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846</Words>
  <Characters>4913</Characters>
  <Application>Microsoft Office Word</Application>
  <DocSecurity>0</DocSecurity>
  <Lines>40</Lines>
  <Paragraphs>11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Geanina Tofan</dc:creator>
  <cp:keywords/>
  <dc:description/>
  <cp:lastModifiedBy>danut varlan</cp:lastModifiedBy>
  <cp:revision>3</cp:revision>
  <cp:lastPrinted>2026-01-15T07:06:00Z</cp:lastPrinted>
  <dcterms:created xsi:type="dcterms:W3CDTF">2026-01-15T07:00:00Z</dcterms:created>
  <dcterms:modified xsi:type="dcterms:W3CDTF">2026-01-15T07:07:00Z</dcterms:modified>
</cp:coreProperties>
</file>