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D9102" w14:textId="77777777" w:rsidR="00862869" w:rsidRDefault="00862869" w:rsidP="00432AC6">
      <w:pPr>
        <w:ind w:left="993" w:firstLine="567"/>
        <w:jc w:val="right"/>
      </w:pPr>
    </w:p>
    <w:p w14:paraId="5A869251" w14:textId="1ACA11CF" w:rsidR="00862869" w:rsidRDefault="00862869" w:rsidP="00432AC6">
      <w:pPr>
        <w:ind w:left="993" w:firstLine="0"/>
        <w:jc w:val="left"/>
      </w:pPr>
      <w:r w:rsidRPr="00432AC6">
        <w:t xml:space="preserve">Nr. </w:t>
      </w:r>
      <w:r w:rsidR="00432AC6">
        <w:t>1113  din 04.07.</w:t>
      </w:r>
      <w:r w:rsidRPr="00432AC6">
        <w:t>202</w:t>
      </w:r>
      <w:r w:rsidR="00432AC6">
        <w:t>4</w:t>
      </w:r>
    </w:p>
    <w:p w14:paraId="421D2838" w14:textId="629FF593" w:rsidR="00432AC6" w:rsidRDefault="0075253E" w:rsidP="00432AC6">
      <w:pPr>
        <w:ind w:left="993" w:firstLine="0"/>
        <w:jc w:val="left"/>
      </w:pPr>
      <w:r>
        <w:t xml:space="preserve">                                                                                       Aprobat,</w:t>
      </w:r>
    </w:p>
    <w:p w14:paraId="684B3C61" w14:textId="7154F09F" w:rsidR="0075253E" w:rsidRDefault="0075253E" w:rsidP="00432AC6">
      <w:pPr>
        <w:ind w:left="993" w:firstLine="0"/>
        <w:jc w:val="left"/>
      </w:pPr>
      <w:r>
        <w:t xml:space="preserve">                                                                              Primar ing Vasile Pavăl</w:t>
      </w:r>
    </w:p>
    <w:p w14:paraId="6F8E0F76" w14:textId="77777777" w:rsidR="00432AC6" w:rsidRPr="00432AC6" w:rsidRDefault="00432AC6" w:rsidP="00432AC6">
      <w:pPr>
        <w:ind w:left="993" w:firstLine="0"/>
        <w:jc w:val="left"/>
      </w:pPr>
    </w:p>
    <w:p w14:paraId="4495BE44" w14:textId="77777777" w:rsidR="00862869" w:rsidRPr="00432AC6" w:rsidRDefault="00862869" w:rsidP="00432AC6">
      <w:pPr>
        <w:ind w:left="993" w:right="141" w:firstLine="0"/>
      </w:pPr>
    </w:p>
    <w:p w14:paraId="3E9FFA96" w14:textId="3CF56AE2" w:rsidR="00862869" w:rsidRPr="00432AC6" w:rsidRDefault="00862869" w:rsidP="00432AC6">
      <w:pPr>
        <w:ind w:left="993" w:right="141" w:firstLine="0"/>
      </w:pPr>
      <w:r w:rsidRPr="00432AC6">
        <w:t>În conformitate cu prevederile Legii nr. 52/2003 privind transparența decizională, cu modificările și completările ulterioare</w:t>
      </w:r>
      <w:r w:rsidR="00432AC6">
        <w:t>.</w:t>
      </w:r>
    </w:p>
    <w:p w14:paraId="0E5457E7" w14:textId="77777777" w:rsidR="00432AC6" w:rsidRDefault="00432AC6" w:rsidP="00432AC6">
      <w:pPr>
        <w:ind w:left="993" w:firstLine="0"/>
        <w:jc w:val="center"/>
        <w:rPr>
          <w:b/>
          <w:bCs/>
        </w:rPr>
      </w:pPr>
    </w:p>
    <w:p w14:paraId="03AB3003" w14:textId="1F06D471" w:rsidR="00862869" w:rsidRPr="00432AC6" w:rsidRDefault="00E538BF" w:rsidP="00432AC6">
      <w:pPr>
        <w:ind w:left="993" w:firstLine="0"/>
        <w:jc w:val="center"/>
        <w:rPr>
          <w:b/>
          <w:bCs/>
        </w:rPr>
      </w:pPr>
      <w:r>
        <w:rPr>
          <w:b/>
          <w:bCs/>
        </w:rPr>
        <w:t>COMUNICAT</w:t>
      </w:r>
    </w:p>
    <w:p w14:paraId="724442C1" w14:textId="77777777" w:rsidR="00862869" w:rsidRPr="00432AC6" w:rsidRDefault="00862869" w:rsidP="00432AC6">
      <w:pPr>
        <w:tabs>
          <w:tab w:val="left" w:pos="567"/>
        </w:tabs>
        <w:ind w:left="993" w:hanging="1276"/>
      </w:pPr>
    </w:p>
    <w:p w14:paraId="0AECAD64" w14:textId="13905B3C" w:rsidR="00432AC6" w:rsidRPr="00432AC6" w:rsidRDefault="00432AC6" w:rsidP="00432AC6">
      <w:pPr>
        <w:tabs>
          <w:tab w:val="left" w:pos="567"/>
        </w:tabs>
        <w:ind w:left="993" w:right="141" w:hanging="12"/>
      </w:pPr>
      <w:r>
        <w:t xml:space="preserve">    Î</w:t>
      </w:r>
      <w:r w:rsidRPr="00432AC6">
        <w:t xml:space="preserve">ncepând cu data de 05.07.2024, supunem spre </w:t>
      </w:r>
      <w:r>
        <w:t xml:space="preserve">dezbatere publică a </w:t>
      </w:r>
      <w:r w:rsidR="001B2E1D">
        <w:t xml:space="preserve">proiectului privind </w:t>
      </w:r>
      <w:r>
        <w:t xml:space="preserve">” </w:t>
      </w:r>
      <w:r w:rsidRPr="00432AC6">
        <w:t xml:space="preserve">Regulamentul </w:t>
      </w:r>
      <w:r w:rsidR="002E4506">
        <w:t>de</w:t>
      </w:r>
      <w:r w:rsidRPr="00432AC6">
        <w:t xml:space="preserve"> Organizare </w:t>
      </w:r>
      <w:r>
        <w:t>ș</w:t>
      </w:r>
      <w:r w:rsidRPr="00432AC6">
        <w:t>i Funcționare</w:t>
      </w:r>
      <w:r w:rsidR="002E4506">
        <w:t xml:space="preserve"> </w:t>
      </w:r>
      <w:r w:rsidRPr="00432AC6">
        <w:t xml:space="preserve">a Parcărilor  </w:t>
      </w:r>
      <w:r>
        <w:t>a</w:t>
      </w:r>
      <w:r w:rsidRPr="00432AC6">
        <w:t xml:space="preserve">flate </w:t>
      </w:r>
      <w:r>
        <w:t>î</w:t>
      </w:r>
      <w:r w:rsidRPr="00432AC6">
        <w:t>n Administrarea Direcției Administrare Piețe, Târguri Și Oboare Vaslui,</w:t>
      </w:r>
      <w:r>
        <w:t xml:space="preserve"> </w:t>
      </w:r>
      <w:r w:rsidRPr="00432AC6">
        <w:t xml:space="preserve">astfel, pe site-ul Primăriei Municipiului Vaslui: </w:t>
      </w:r>
      <w:hyperlink r:id="rId6" w:history="1">
        <w:r w:rsidRPr="00432AC6">
          <w:rPr>
            <w:rStyle w:val="Hyperlink"/>
          </w:rPr>
          <w:t>www.primariavaslui.ro</w:t>
        </w:r>
      </w:hyperlink>
      <w:r w:rsidRPr="00432AC6">
        <w:t xml:space="preserve"> și site-ul Direcției Administrare Piețe, Târguri și Oboare: </w:t>
      </w:r>
      <w:hyperlink r:id="rId7" w:history="1">
        <w:r w:rsidRPr="00432AC6">
          <w:rPr>
            <w:rStyle w:val="Hyperlink"/>
          </w:rPr>
          <w:t>www.dapto-vaslui.ro</w:t>
        </w:r>
      </w:hyperlink>
      <w:r w:rsidRPr="00432AC6">
        <w:t xml:space="preserve"> </w:t>
      </w:r>
      <w:r>
        <w:t xml:space="preserve"> </w:t>
      </w:r>
      <w:r w:rsidRPr="00432AC6">
        <w:t xml:space="preserve">au fost afișate următoarele documente: </w:t>
      </w:r>
    </w:p>
    <w:p w14:paraId="1F2D6927" w14:textId="34C48F66" w:rsidR="00432AC6" w:rsidRPr="00432AC6" w:rsidRDefault="00432AC6" w:rsidP="00432AC6">
      <w:pPr>
        <w:ind w:left="993" w:firstLine="0"/>
      </w:pPr>
    </w:p>
    <w:p w14:paraId="337A73ED" w14:textId="7F4DED47" w:rsidR="00862869" w:rsidRDefault="00862869" w:rsidP="00432AC6">
      <w:pPr>
        <w:ind w:left="993" w:firstLine="0"/>
      </w:pPr>
      <w:r w:rsidRPr="00432AC6">
        <w:t xml:space="preserve">- </w:t>
      </w:r>
      <w:r w:rsidR="00432AC6" w:rsidRPr="00432AC6">
        <w:t>Regulamentul</w:t>
      </w:r>
      <w:r w:rsidR="00432AC6">
        <w:t>ui</w:t>
      </w:r>
      <w:r w:rsidR="00432AC6" w:rsidRPr="00432AC6">
        <w:t xml:space="preserve"> </w:t>
      </w:r>
      <w:r w:rsidR="00432AC6">
        <w:t>p</w:t>
      </w:r>
      <w:r w:rsidR="00432AC6" w:rsidRPr="00432AC6">
        <w:t xml:space="preserve">rivind Organizarea </w:t>
      </w:r>
      <w:r w:rsidR="00432AC6">
        <w:t>ș</w:t>
      </w:r>
      <w:r w:rsidR="00432AC6" w:rsidRPr="00432AC6">
        <w:t xml:space="preserve">i Funcționarea Parcărilor  </w:t>
      </w:r>
      <w:r w:rsidR="00432AC6">
        <w:t>a</w:t>
      </w:r>
      <w:r w:rsidR="00432AC6" w:rsidRPr="00432AC6">
        <w:t xml:space="preserve">flate </w:t>
      </w:r>
      <w:r w:rsidR="00432AC6">
        <w:t>î</w:t>
      </w:r>
      <w:r w:rsidR="00432AC6" w:rsidRPr="00432AC6">
        <w:t>n Administrarea Direcției Administrare Piețe, Târguri Și Oboare Vaslui</w:t>
      </w:r>
      <w:r w:rsidRPr="00432AC6">
        <w:t>.</w:t>
      </w:r>
    </w:p>
    <w:p w14:paraId="0464E20F" w14:textId="2F2D0EAA" w:rsidR="001B2E1D" w:rsidRDefault="001B2E1D" w:rsidP="00432AC6">
      <w:pPr>
        <w:ind w:left="993" w:firstLine="0"/>
      </w:pPr>
      <w:r>
        <w:t xml:space="preserve">- Proiectul de hotărâre al </w:t>
      </w:r>
      <w:r w:rsidRPr="00432AC6">
        <w:t>Regulamentul</w:t>
      </w:r>
      <w:r>
        <w:t>ui</w:t>
      </w:r>
      <w:r w:rsidRPr="00432AC6">
        <w:t xml:space="preserve"> </w:t>
      </w:r>
      <w:r>
        <w:t>p</w:t>
      </w:r>
      <w:r w:rsidRPr="00432AC6">
        <w:t xml:space="preserve">rivind Organizarea </w:t>
      </w:r>
      <w:r>
        <w:t>ș</w:t>
      </w:r>
      <w:r w:rsidRPr="00432AC6">
        <w:t xml:space="preserve">i Funcționarea Parcărilor  </w:t>
      </w:r>
      <w:r>
        <w:t>a</w:t>
      </w:r>
      <w:r w:rsidRPr="00432AC6">
        <w:t xml:space="preserve">flate </w:t>
      </w:r>
      <w:r>
        <w:t>î</w:t>
      </w:r>
      <w:r w:rsidRPr="00432AC6">
        <w:t xml:space="preserve">n Administrarea Direcției Administrare Piețe, Târguri </w:t>
      </w:r>
      <w:r>
        <w:t>ș</w:t>
      </w:r>
      <w:r w:rsidRPr="00432AC6">
        <w:t>i Oboare Vaslui</w:t>
      </w:r>
      <w:r>
        <w:t>.</w:t>
      </w:r>
    </w:p>
    <w:p w14:paraId="66C4B383" w14:textId="0992006B" w:rsidR="001B2E1D" w:rsidRDefault="001B2E1D" w:rsidP="00432AC6">
      <w:pPr>
        <w:ind w:left="993" w:firstLine="0"/>
      </w:pPr>
      <w:r>
        <w:t xml:space="preserve">- Referatul și raportul de specialitate privind </w:t>
      </w:r>
      <w:r w:rsidRPr="00432AC6">
        <w:t>Regulamentul</w:t>
      </w:r>
      <w:r>
        <w:t>ui</w:t>
      </w:r>
      <w:r w:rsidRPr="00432AC6">
        <w:t xml:space="preserve"> </w:t>
      </w:r>
      <w:r>
        <w:t>p</w:t>
      </w:r>
      <w:r w:rsidRPr="00432AC6">
        <w:t xml:space="preserve">rivind Organizarea </w:t>
      </w:r>
      <w:r>
        <w:t>ș</w:t>
      </w:r>
      <w:r w:rsidRPr="00432AC6">
        <w:t xml:space="preserve">i Funcționarea Parcărilor  </w:t>
      </w:r>
      <w:r>
        <w:t>a</w:t>
      </w:r>
      <w:r w:rsidRPr="00432AC6">
        <w:t xml:space="preserve">flate </w:t>
      </w:r>
      <w:r>
        <w:t>î</w:t>
      </w:r>
      <w:r w:rsidRPr="00432AC6">
        <w:t xml:space="preserve">n Administrarea Direcției Administrare Piețe, Târguri </w:t>
      </w:r>
      <w:r>
        <w:t>ș</w:t>
      </w:r>
      <w:r w:rsidRPr="00432AC6">
        <w:t>i Oboare Vaslui</w:t>
      </w:r>
      <w:r>
        <w:t>.</w:t>
      </w:r>
    </w:p>
    <w:p w14:paraId="4209CC7E" w14:textId="77777777" w:rsidR="00432AC6" w:rsidRPr="00432AC6" w:rsidRDefault="00432AC6" w:rsidP="00432AC6">
      <w:pPr>
        <w:ind w:left="993" w:firstLine="0"/>
      </w:pPr>
    </w:p>
    <w:p w14:paraId="5DEC2208" w14:textId="3B578B99" w:rsidR="00862869" w:rsidRPr="00432AC6" w:rsidRDefault="00862869" w:rsidP="00432AC6">
      <w:pPr>
        <w:ind w:left="993" w:firstLine="0"/>
      </w:pPr>
    </w:p>
    <w:p w14:paraId="39237CC6" w14:textId="7BEDD2BC" w:rsidR="0034100C" w:rsidRPr="00432AC6" w:rsidRDefault="00862869" w:rsidP="00432AC6">
      <w:pPr>
        <w:ind w:left="993" w:firstLine="0"/>
      </w:pPr>
      <w:r w:rsidRPr="00432AC6">
        <w:t xml:space="preserve">Până la data de </w:t>
      </w:r>
      <w:r w:rsidR="00D63F06" w:rsidRPr="00432AC6">
        <w:t>1</w:t>
      </w:r>
      <w:r w:rsidR="00432AC6">
        <w:t>6</w:t>
      </w:r>
      <w:r w:rsidR="00D63F06" w:rsidRPr="00432AC6">
        <w:t>.</w:t>
      </w:r>
      <w:r w:rsidR="00432AC6">
        <w:t>07</w:t>
      </w:r>
      <w:r w:rsidR="00D63F06" w:rsidRPr="00432AC6">
        <w:t>.</w:t>
      </w:r>
      <w:r w:rsidRPr="00432AC6">
        <w:t>202</w:t>
      </w:r>
      <w:r w:rsidR="00432AC6">
        <w:t>4</w:t>
      </w:r>
      <w:r w:rsidRPr="00432AC6">
        <w:t xml:space="preserve">, la </w:t>
      </w:r>
      <w:r w:rsidR="00D63F06" w:rsidRPr="00432AC6">
        <w:t>R</w:t>
      </w:r>
      <w:r w:rsidRPr="00432AC6">
        <w:t xml:space="preserve">egistratura Primăriei Municipiului Vaslui, precum și pe adresele de e-mail </w:t>
      </w:r>
      <w:hyperlink r:id="rId8" w:history="1">
        <w:r w:rsidR="00D63F06" w:rsidRPr="00432AC6">
          <w:rPr>
            <w:rStyle w:val="Hyperlink"/>
          </w:rPr>
          <w:t>pmv@primariavaslui.ro</w:t>
        </w:r>
      </w:hyperlink>
      <w:r w:rsidR="00D63F06" w:rsidRPr="00432AC6">
        <w:t xml:space="preserve"> </w:t>
      </w:r>
      <w:r w:rsidRPr="00432AC6">
        <w:t xml:space="preserve">și </w:t>
      </w:r>
      <w:hyperlink r:id="rId9" w:history="1">
        <w:r w:rsidR="00D63F06" w:rsidRPr="00432AC6">
          <w:rPr>
            <w:rStyle w:val="Hyperlink"/>
          </w:rPr>
          <w:t>contact@dapto-vaslui.ro</w:t>
        </w:r>
      </w:hyperlink>
      <w:r w:rsidR="00D63F06" w:rsidRPr="00432AC6">
        <w:t xml:space="preserve">, </w:t>
      </w:r>
      <w:r w:rsidRPr="00432AC6">
        <w:t>cei interesați pot depune recomandări, sugestii și opinii cu valoare de recomandare privind proiectul de act normativ menționat.</w:t>
      </w:r>
    </w:p>
    <w:sectPr w:rsidR="0034100C" w:rsidRPr="00432AC6" w:rsidSect="00432AC6">
      <w:headerReference w:type="default" r:id="rId10"/>
      <w:pgSz w:w="12240" w:h="15840"/>
      <w:pgMar w:top="284" w:right="146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41DF2" w14:textId="77777777" w:rsidR="00F756AF" w:rsidRDefault="00F756AF" w:rsidP="00742522">
      <w:pPr>
        <w:spacing w:after="0"/>
      </w:pPr>
      <w:r>
        <w:separator/>
      </w:r>
    </w:p>
  </w:endnote>
  <w:endnote w:type="continuationSeparator" w:id="0">
    <w:p w14:paraId="425E6429" w14:textId="77777777" w:rsidR="00F756AF" w:rsidRDefault="00F756AF" w:rsidP="007425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D6568" w14:textId="77777777" w:rsidR="00F756AF" w:rsidRDefault="00F756AF" w:rsidP="00742522">
      <w:pPr>
        <w:spacing w:after="0"/>
      </w:pPr>
      <w:r>
        <w:separator/>
      </w:r>
    </w:p>
  </w:footnote>
  <w:footnote w:type="continuationSeparator" w:id="0">
    <w:p w14:paraId="47567F6E" w14:textId="77777777" w:rsidR="00F756AF" w:rsidRDefault="00F756AF" w:rsidP="007425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27" w:type="dxa"/>
      <w:tblInd w:w="28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63"/>
      <w:gridCol w:w="1984"/>
      <w:gridCol w:w="4803"/>
      <w:gridCol w:w="1418"/>
      <w:gridCol w:w="1559"/>
    </w:tblGrid>
    <w:tr w:rsidR="00742522" w14:paraId="5C41493D" w14:textId="77777777" w:rsidTr="00163D36">
      <w:trPr>
        <w:trHeight w:val="1393"/>
      </w:trPr>
      <w:tc>
        <w:tcPr>
          <w:tcW w:w="8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15" w:type="dxa"/>
            <w:left w:w="0" w:type="dxa"/>
            <w:bottom w:w="7" w:type="dxa"/>
            <w:right w:w="0" w:type="dxa"/>
          </w:tcMar>
        </w:tcPr>
        <w:p w14:paraId="13CA535C" w14:textId="77777777" w:rsidR="00742522" w:rsidRDefault="00742522" w:rsidP="00742522">
          <w:pPr>
            <w:spacing w:after="0" w:line="249" w:lineRule="auto"/>
            <w:ind w:left="-22" w:right="-23" w:firstLine="0"/>
            <w:jc w:val="left"/>
          </w:pPr>
          <w:r>
            <w:rPr>
              <w:noProof/>
            </w:rPr>
            <w:drawing>
              <wp:inline distT="0" distB="0" distL="0" distR="0" wp14:anchorId="529FBDBC" wp14:editId="553EBB93">
                <wp:extent cx="556211" cy="848618"/>
                <wp:effectExtent l="0" t="0" r="0" b="8632"/>
                <wp:docPr id="451538265" name="Picture 320177063" descr="A red blue and white shield with a crown and a red and white shield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8523254" name="Picture 9" descr="A red blue and white shield with a crown and a red and white shield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11" cy="848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15" w:type="dxa"/>
            <w:left w:w="0" w:type="dxa"/>
            <w:bottom w:w="7" w:type="dxa"/>
            <w:right w:w="0" w:type="dxa"/>
          </w:tcMar>
          <w:vAlign w:val="center"/>
        </w:tcPr>
        <w:p w14:paraId="53ECB50E" w14:textId="77777777" w:rsidR="00742522" w:rsidRPr="00E538BF" w:rsidRDefault="00742522" w:rsidP="00742522">
          <w:pPr>
            <w:spacing w:after="0" w:line="249" w:lineRule="auto"/>
            <w:ind w:left="122" w:right="0" w:firstLine="0"/>
            <w:jc w:val="center"/>
            <w:rPr>
              <w:b/>
              <w:sz w:val="16"/>
              <w:szCs w:val="16"/>
            </w:rPr>
          </w:pPr>
          <w:r w:rsidRPr="00E538BF">
            <w:rPr>
              <w:b/>
              <w:sz w:val="16"/>
              <w:szCs w:val="16"/>
            </w:rPr>
            <w:t>ROMÂNIA</w:t>
          </w:r>
        </w:p>
        <w:p w14:paraId="3AEAC29D" w14:textId="77777777" w:rsidR="00742522" w:rsidRPr="00E538BF" w:rsidRDefault="00742522" w:rsidP="00742522">
          <w:pPr>
            <w:spacing w:after="0" w:line="249" w:lineRule="auto"/>
            <w:ind w:left="122" w:right="0" w:firstLine="0"/>
            <w:jc w:val="center"/>
            <w:rPr>
              <w:b/>
              <w:sz w:val="16"/>
              <w:szCs w:val="16"/>
            </w:rPr>
          </w:pPr>
          <w:r w:rsidRPr="00E538BF">
            <w:rPr>
              <w:b/>
              <w:sz w:val="16"/>
              <w:szCs w:val="16"/>
            </w:rPr>
            <w:t>JUDEȚUL VASLUI</w:t>
          </w:r>
        </w:p>
        <w:p w14:paraId="5B38C36C" w14:textId="77777777" w:rsidR="00742522" w:rsidRPr="00E538BF" w:rsidRDefault="00742522" w:rsidP="00742522">
          <w:pPr>
            <w:spacing w:after="0" w:line="249" w:lineRule="auto"/>
            <w:ind w:left="122" w:right="0" w:firstLine="0"/>
            <w:jc w:val="center"/>
            <w:rPr>
              <w:b/>
              <w:sz w:val="16"/>
              <w:szCs w:val="16"/>
            </w:rPr>
          </w:pPr>
          <w:r w:rsidRPr="00E538BF">
            <w:rPr>
              <w:b/>
              <w:sz w:val="16"/>
              <w:szCs w:val="16"/>
            </w:rPr>
            <w:t>MUNICIPIUL VASLUI</w:t>
          </w:r>
        </w:p>
        <w:p w14:paraId="2BADDD87" w14:textId="77777777" w:rsidR="00742522" w:rsidRPr="00E538BF" w:rsidRDefault="00742522" w:rsidP="00742522">
          <w:pPr>
            <w:spacing w:after="0" w:line="249" w:lineRule="auto"/>
            <w:ind w:left="122" w:right="0" w:firstLine="0"/>
            <w:jc w:val="center"/>
            <w:rPr>
              <w:b/>
              <w:sz w:val="16"/>
              <w:szCs w:val="16"/>
            </w:rPr>
          </w:pPr>
          <w:r w:rsidRPr="00E538BF">
            <w:rPr>
              <w:b/>
              <w:sz w:val="16"/>
              <w:szCs w:val="16"/>
            </w:rPr>
            <w:t>CONSILIUL LOCAL</w:t>
          </w:r>
        </w:p>
        <w:p w14:paraId="48184EF9" w14:textId="77777777" w:rsidR="00742522" w:rsidRPr="00E538BF" w:rsidRDefault="00742522" w:rsidP="00742522">
          <w:pPr>
            <w:spacing w:after="0" w:line="249" w:lineRule="auto"/>
            <w:ind w:left="122" w:right="0" w:firstLine="0"/>
            <w:jc w:val="center"/>
            <w:rPr>
              <w:rStyle w:val="Fontdeparagrafimplicit1"/>
              <w:b/>
              <w:sz w:val="16"/>
              <w:szCs w:val="16"/>
            </w:rPr>
          </w:pPr>
          <w:r w:rsidRPr="00E538BF">
            <w:rPr>
              <w:rStyle w:val="Fontdeparagrafimplicit1"/>
              <w:b/>
              <w:sz w:val="16"/>
              <w:szCs w:val="16"/>
            </w:rPr>
            <w:t>DIRECȚIA ADMINISTRARE PIEȚE,</w:t>
          </w:r>
        </w:p>
        <w:p w14:paraId="679A7282" w14:textId="77777777" w:rsidR="00742522" w:rsidRPr="00E538BF" w:rsidRDefault="00742522" w:rsidP="00742522">
          <w:pPr>
            <w:spacing w:after="0" w:line="249" w:lineRule="auto"/>
            <w:ind w:left="122" w:right="0" w:firstLine="0"/>
            <w:jc w:val="center"/>
            <w:rPr>
              <w:sz w:val="16"/>
              <w:szCs w:val="16"/>
            </w:rPr>
          </w:pPr>
          <w:r w:rsidRPr="00E538BF">
            <w:rPr>
              <w:rStyle w:val="Fontdeparagrafimplicit1"/>
              <w:b/>
              <w:sz w:val="16"/>
              <w:szCs w:val="16"/>
            </w:rPr>
            <w:t>TÂRGURI ȘI OBOARE</w:t>
          </w:r>
        </w:p>
      </w:tc>
      <w:tc>
        <w:tcPr>
          <w:tcW w:w="48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15" w:type="dxa"/>
            <w:left w:w="0" w:type="dxa"/>
            <w:bottom w:w="7" w:type="dxa"/>
            <w:right w:w="0" w:type="dxa"/>
          </w:tcMar>
          <w:vAlign w:val="center"/>
        </w:tcPr>
        <w:p w14:paraId="2B27CD14" w14:textId="77777777" w:rsidR="00742522" w:rsidRPr="00E538BF" w:rsidRDefault="00742522" w:rsidP="00742522">
          <w:pPr>
            <w:spacing w:after="0"/>
            <w:ind w:left="0" w:right="0" w:firstLine="0"/>
            <w:jc w:val="center"/>
            <w:rPr>
              <w:i/>
              <w:iCs/>
              <w:sz w:val="16"/>
              <w:szCs w:val="16"/>
            </w:rPr>
          </w:pPr>
          <w:r w:rsidRPr="00E538BF">
            <w:rPr>
              <w:i/>
              <w:iCs/>
              <w:sz w:val="16"/>
              <w:szCs w:val="16"/>
            </w:rPr>
            <w:t>Tel.: +40235/310811</w:t>
          </w:r>
        </w:p>
        <w:p w14:paraId="30F348AA" w14:textId="77777777" w:rsidR="00742522" w:rsidRPr="00E538BF" w:rsidRDefault="00742522" w:rsidP="00742522">
          <w:pPr>
            <w:spacing w:after="0"/>
            <w:ind w:left="0" w:right="0" w:firstLine="0"/>
            <w:jc w:val="center"/>
            <w:rPr>
              <w:i/>
              <w:iCs/>
              <w:sz w:val="16"/>
              <w:szCs w:val="16"/>
            </w:rPr>
          </w:pPr>
          <w:r w:rsidRPr="00E538BF">
            <w:rPr>
              <w:i/>
              <w:iCs/>
              <w:sz w:val="16"/>
              <w:szCs w:val="16"/>
            </w:rPr>
            <w:t xml:space="preserve">E-mail: </w:t>
          </w:r>
          <w:hyperlink r:id="rId2" w:history="1">
            <w:r w:rsidRPr="00E538BF">
              <w:rPr>
                <w:rStyle w:val="Hyperlink"/>
                <w:i/>
                <w:iCs/>
                <w:sz w:val="16"/>
                <w:szCs w:val="16"/>
              </w:rPr>
              <w:t>contact@dapto-vaslui.ro</w:t>
            </w:r>
          </w:hyperlink>
          <w:r w:rsidRPr="00E538BF">
            <w:rPr>
              <w:i/>
              <w:iCs/>
              <w:sz w:val="16"/>
              <w:szCs w:val="16"/>
            </w:rPr>
            <w:t xml:space="preserve"> </w:t>
          </w:r>
        </w:p>
        <w:p w14:paraId="003777C8" w14:textId="77777777" w:rsidR="00742522" w:rsidRPr="00E538BF" w:rsidRDefault="00000000" w:rsidP="00742522">
          <w:pPr>
            <w:spacing w:after="0"/>
            <w:ind w:left="0" w:right="0" w:firstLine="0"/>
            <w:jc w:val="center"/>
            <w:rPr>
              <w:sz w:val="16"/>
              <w:szCs w:val="16"/>
            </w:rPr>
          </w:pPr>
          <w:hyperlink r:id="rId3" w:history="1">
            <w:r w:rsidR="00742522" w:rsidRPr="00E538BF">
              <w:rPr>
                <w:rStyle w:val="Hyperlink"/>
                <w:i/>
                <w:iCs/>
                <w:sz w:val="16"/>
                <w:szCs w:val="16"/>
              </w:rPr>
              <w:t>pmv@primariavaslui.ro</w:t>
            </w:r>
          </w:hyperlink>
        </w:p>
        <w:p w14:paraId="6AFAD4D9" w14:textId="77777777" w:rsidR="00742522" w:rsidRPr="00E538BF" w:rsidRDefault="00742522" w:rsidP="00742522">
          <w:pPr>
            <w:spacing w:after="0"/>
            <w:ind w:left="0" w:right="0" w:firstLine="0"/>
            <w:jc w:val="center"/>
            <w:rPr>
              <w:sz w:val="16"/>
              <w:szCs w:val="16"/>
            </w:rPr>
          </w:pPr>
          <w:r w:rsidRPr="00E538BF">
            <w:rPr>
              <w:rStyle w:val="Fontdeparagrafimplicit1"/>
              <w:i/>
              <w:iCs/>
              <w:sz w:val="16"/>
              <w:szCs w:val="16"/>
            </w:rPr>
            <w:t xml:space="preserve">Web: </w:t>
          </w:r>
          <w:hyperlink r:id="rId4" w:history="1">
            <w:r w:rsidRPr="00E538BF">
              <w:rPr>
                <w:rStyle w:val="Hyperlink"/>
                <w:i/>
                <w:iCs/>
                <w:sz w:val="16"/>
                <w:szCs w:val="16"/>
              </w:rPr>
              <w:t>www.dapto-vaslui.ro</w:t>
            </w:r>
          </w:hyperlink>
          <w:r w:rsidRPr="00E538BF">
            <w:rPr>
              <w:rStyle w:val="Hyperlink"/>
              <w:color w:val="auto"/>
              <w:sz w:val="16"/>
              <w:szCs w:val="16"/>
              <w:u w:val="none"/>
            </w:rPr>
            <w:t>,</w:t>
          </w:r>
          <w:r w:rsidRPr="00E538BF">
            <w:rPr>
              <w:rStyle w:val="Hyperlink"/>
              <w:sz w:val="16"/>
              <w:szCs w:val="16"/>
              <w:u w:val="none"/>
            </w:rPr>
            <w:t xml:space="preserve"> </w:t>
          </w:r>
          <w:hyperlink r:id="rId5" w:history="1">
            <w:r w:rsidRPr="00E538BF">
              <w:rPr>
                <w:rStyle w:val="Hyperlink"/>
                <w:i/>
                <w:iCs/>
                <w:sz w:val="16"/>
                <w:szCs w:val="16"/>
              </w:rPr>
              <w:t>www.primariavaslui.ro</w:t>
            </w:r>
          </w:hyperlink>
          <w:r w:rsidRPr="00E538BF">
            <w:rPr>
              <w:rStyle w:val="Fontdeparagrafimplicit1"/>
              <w:i/>
              <w:iCs/>
              <w:sz w:val="16"/>
              <w:szCs w:val="16"/>
            </w:rPr>
            <w:t xml:space="preserve">  </w:t>
          </w:r>
        </w:p>
        <w:p w14:paraId="33C47495" w14:textId="77777777" w:rsidR="00742522" w:rsidRPr="00E538BF" w:rsidRDefault="00742522" w:rsidP="00742522">
          <w:pPr>
            <w:spacing w:after="0"/>
            <w:ind w:left="0" w:right="0" w:firstLine="0"/>
            <w:jc w:val="center"/>
            <w:rPr>
              <w:i/>
              <w:iCs/>
              <w:sz w:val="16"/>
              <w:szCs w:val="16"/>
            </w:rPr>
          </w:pPr>
          <w:r w:rsidRPr="00E538BF">
            <w:rPr>
              <w:i/>
              <w:iCs/>
              <w:sz w:val="16"/>
              <w:szCs w:val="16"/>
            </w:rPr>
            <w:t xml:space="preserve">CIF 27866395        </w:t>
          </w:r>
        </w:p>
        <w:p w14:paraId="12B941A3" w14:textId="77777777" w:rsidR="00742522" w:rsidRPr="00E538BF" w:rsidRDefault="00742522" w:rsidP="00742522">
          <w:pPr>
            <w:spacing w:after="0"/>
            <w:ind w:left="0" w:right="0" w:firstLine="0"/>
            <w:jc w:val="center"/>
            <w:rPr>
              <w:sz w:val="16"/>
              <w:szCs w:val="16"/>
            </w:rPr>
          </w:pPr>
          <w:r w:rsidRPr="00E538BF">
            <w:rPr>
              <w:i/>
              <w:iCs/>
              <w:sz w:val="16"/>
              <w:szCs w:val="16"/>
            </w:rPr>
            <w:t>Str. Decebal nr. 30, Vaslui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817C4F5" w14:textId="77777777" w:rsidR="00742522" w:rsidRPr="00E538BF" w:rsidRDefault="00742522" w:rsidP="00742522">
          <w:pPr>
            <w:spacing w:after="0"/>
            <w:ind w:left="0" w:right="0" w:firstLine="0"/>
            <w:jc w:val="center"/>
            <w:rPr>
              <w:sz w:val="16"/>
              <w:szCs w:val="16"/>
            </w:rPr>
          </w:pPr>
          <w:r w:rsidRPr="00E538BF">
            <w:rPr>
              <w:b/>
              <w:noProof/>
              <w:sz w:val="16"/>
              <w:szCs w:val="16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62AECDEB" wp14:editId="671E9034">
                <wp:simplePos x="0" y="0"/>
                <wp:positionH relativeFrom="column">
                  <wp:posOffset>103505</wp:posOffset>
                </wp:positionH>
                <wp:positionV relativeFrom="page">
                  <wp:posOffset>81280</wp:posOffset>
                </wp:positionV>
                <wp:extent cx="704850" cy="802976"/>
                <wp:effectExtent l="0" t="0" r="0" b="0"/>
                <wp:wrapNone/>
                <wp:docPr id="1220835815" name="Picture 1605995537" descr="C:\Users\tzet\Desktop\antet\MUNICIPIUL VASLUI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56" descr="C:\Users\tzet\Desktop\antet\MUNICIPIUL VASLUI 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02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2EBD46D" w14:textId="77777777" w:rsidR="00742522" w:rsidRPr="00E538BF" w:rsidRDefault="00742522" w:rsidP="00742522">
          <w:pPr>
            <w:spacing w:after="0"/>
            <w:ind w:left="0" w:right="0" w:firstLine="0"/>
            <w:jc w:val="center"/>
            <w:rPr>
              <w:b/>
              <w:noProof/>
              <w:sz w:val="16"/>
              <w:szCs w:val="16"/>
              <w:lang w:val="en-US" w:eastAsia="en-US"/>
            </w:rPr>
          </w:pPr>
          <w:r w:rsidRPr="00E538BF">
            <w:rPr>
              <w:b/>
              <w:noProof/>
              <w:sz w:val="16"/>
              <w:szCs w:val="16"/>
              <w:lang w:val="en-US" w:eastAsia="en-US"/>
            </w:rPr>
            <w:drawing>
              <wp:anchor distT="0" distB="0" distL="114300" distR="114300" simplePos="0" relativeHeight="251660288" behindDoc="1" locked="0" layoutInCell="1" allowOverlap="1" wp14:anchorId="1A8F00F2" wp14:editId="7B240686">
                <wp:simplePos x="0" y="0"/>
                <wp:positionH relativeFrom="column">
                  <wp:posOffset>31115</wp:posOffset>
                </wp:positionH>
                <wp:positionV relativeFrom="page">
                  <wp:posOffset>266700</wp:posOffset>
                </wp:positionV>
                <wp:extent cx="889200" cy="352800"/>
                <wp:effectExtent l="0" t="0" r="6350" b="9525"/>
                <wp:wrapNone/>
                <wp:docPr id="1129392783" name="Picture 553102860" descr="A close-up of a black background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917019" name="Picture 1" descr="A close-up of a black background&#10;&#10;Description automatically generated with low confidence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200" cy="35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5FB225B" w14:textId="1159C285" w:rsidR="00742522" w:rsidRDefault="00742522" w:rsidP="00742522">
    <w:pPr>
      <w:spacing w:after="0"/>
      <w:ind w:left="-567" w:right="-851"/>
      <w:rPr>
        <w:b/>
        <w:i/>
        <w:sz w:val="20"/>
        <w:szCs w:val="20"/>
      </w:rPr>
    </w:pPr>
    <w:r>
      <w:rPr>
        <w:b/>
        <w:i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8650F2B" wp14:editId="202AA5FA">
              <wp:simplePos x="0" y="0"/>
              <wp:positionH relativeFrom="margin">
                <wp:posOffset>168682</wp:posOffset>
              </wp:positionH>
              <wp:positionV relativeFrom="paragraph">
                <wp:posOffset>63856</wp:posOffset>
              </wp:positionV>
              <wp:extent cx="2231136" cy="0"/>
              <wp:effectExtent l="0" t="19050" r="3619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31136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7616E" id="Line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3.3pt,5.05pt" to="18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" strokecolor="blue" strokeweight="2.25pt">
              <w10:wrap anchorx="margin"/>
            </v:line>
          </w:pict>
        </mc:Fallback>
      </mc:AlternateContent>
    </w:r>
    <w:r>
      <w:rPr>
        <w:b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61A8BE" wp14:editId="405AD6F6">
              <wp:simplePos x="0" y="0"/>
              <wp:positionH relativeFrom="column">
                <wp:posOffset>2399817</wp:posOffset>
              </wp:positionH>
              <wp:positionV relativeFrom="paragraph">
                <wp:posOffset>63856</wp:posOffset>
              </wp:positionV>
              <wp:extent cx="2285238" cy="14630"/>
              <wp:effectExtent l="19050" t="19050" r="20320" b="2349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5238" cy="1463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6DD6A8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95pt,5.05pt" to="368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" strokecolor="yellow" strokeweight="2.25pt"/>
          </w:pict>
        </mc:Fallback>
      </mc:AlternateContent>
    </w:r>
    <w:r>
      <w:rPr>
        <w:b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7948D0" wp14:editId="042444B3">
              <wp:simplePos x="0" y="0"/>
              <wp:positionH relativeFrom="column">
                <wp:posOffset>4689475</wp:posOffset>
              </wp:positionH>
              <wp:positionV relativeFrom="paragraph">
                <wp:posOffset>78487</wp:posOffset>
              </wp:positionV>
              <wp:extent cx="2226716" cy="0"/>
              <wp:effectExtent l="0" t="19050" r="21590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26716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8E3F80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5pt,6.2pt" to="544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" strokecolor="red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22"/>
    <w:rsid w:val="00064467"/>
    <w:rsid w:val="001B2E1D"/>
    <w:rsid w:val="002E4506"/>
    <w:rsid w:val="0034100C"/>
    <w:rsid w:val="003B1B1B"/>
    <w:rsid w:val="003F0F83"/>
    <w:rsid w:val="00432AC6"/>
    <w:rsid w:val="004663AD"/>
    <w:rsid w:val="005C7E2E"/>
    <w:rsid w:val="00742522"/>
    <w:rsid w:val="0075253E"/>
    <w:rsid w:val="00862869"/>
    <w:rsid w:val="008C37C2"/>
    <w:rsid w:val="009B711F"/>
    <w:rsid w:val="009E60C8"/>
    <w:rsid w:val="00AE7C1B"/>
    <w:rsid w:val="00C775FB"/>
    <w:rsid w:val="00D63F06"/>
    <w:rsid w:val="00E538BF"/>
    <w:rsid w:val="00EB249F"/>
    <w:rsid w:val="00F219F5"/>
    <w:rsid w:val="00F756AF"/>
    <w:rsid w:val="00F869BF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2774E"/>
  <w15:chartTrackingRefBased/>
  <w15:docId w15:val="{EF387829-A5D6-4D5F-9219-D14F30DF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="Times New Roman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522"/>
    <w:pPr>
      <w:suppressAutoHyphens/>
      <w:autoSpaceDN w:val="0"/>
      <w:spacing w:after="29" w:line="240" w:lineRule="auto"/>
      <w:ind w:left="1690" w:right="471" w:hanging="370"/>
      <w:jc w:val="both"/>
    </w:pPr>
    <w:rPr>
      <w:rFonts w:eastAsia="Trebuchet MS" w:cs="Trebuchet MS"/>
      <w:color w:val="000000"/>
      <w:kern w:val="3"/>
      <w:sz w:val="24"/>
      <w:lang w:val="ro-RO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ntdeparagrafimplicit1">
    <w:name w:val="Font de paragraf implicit1"/>
    <w:rsid w:val="00742522"/>
  </w:style>
  <w:style w:type="character" w:styleId="Hyperlink">
    <w:name w:val="Hyperlink"/>
    <w:basedOn w:val="Fontdeparagrafimplicit1"/>
    <w:rsid w:val="00742522"/>
    <w:rPr>
      <w:color w:val="0563C1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742522"/>
    <w:pPr>
      <w:tabs>
        <w:tab w:val="center" w:pos="4680"/>
        <w:tab w:val="right" w:pos="9360"/>
      </w:tabs>
      <w:spacing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742522"/>
    <w:rPr>
      <w:rFonts w:eastAsia="Trebuchet MS" w:cs="Trebuchet MS"/>
      <w:color w:val="000000"/>
      <w:kern w:val="3"/>
      <w:sz w:val="24"/>
      <w:lang w:val="ro-RO" w:eastAsia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742522"/>
    <w:pPr>
      <w:tabs>
        <w:tab w:val="center" w:pos="4680"/>
        <w:tab w:val="right" w:pos="9360"/>
      </w:tabs>
      <w:spacing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742522"/>
    <w:rPr>
      <w:rFonts w:eastAsia="Trebuchet MS" w:cs="Trebuchet MS"/>
      <w:color w:val="000000"/>
      <w:kern w:val="3"/>
      <w:sz w:val="24"/>
      <w:lang w:val="ro-RO" w:eastAsia="ro-RO"/>
      <w14:ligatures w14:val="none"/>
    </w:rPr>
  </w:style>
  <w:style w:type="character" w:styleId="MeniuneNerezolvat">
    <w:name w:val="Unresolved Mention"/>
    <w:basedOn w:val="Fontdeparagrafimplicit"/>
    <w:uiPriority w:val="99"/>
    <w:semiHidden/>
    <w:unhideWhenUsed/>
    <w:rsid w:val="00862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v@primariavaslui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pto-vaslui.r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ariavaslui.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ontact@dapto-vaslui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v@primariavaslui.ro" TargetMode="External"/><Relationship Id="rId7" Type="http://schemas.openxmlformats.org/officeDocument/2006/relationships/image" Target="media/image3.png"/><Relationship Id="rId2" Type="http://schemas.openxmlformats.org/officeDocument/2006/relationships/hyperlink" Target="mailto:contact@dapto-vaslui.ro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primariavaslui.ro" TargetMode="External"/><Relationship Id="rId4" Type="http://schemas.openxmlformats.org/officeDocument/2006/relationships/hyperlink" Target="http://www.dapto-vaslu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Geanina Tofan</dc:creator>
  <cp:keywords/>
  <dc:description/>
  <cp:lastModifiedBy>danut varlan</cp:lastModifiedBy>
  <cp:revision>5</cp:revision>
  <dcterms:created xsi:type="dcterms:W3CDTF">2024-07-04T09:17:00Z</dcterms:created>
  <dcterms:modified xsi:type="dcterms:W3CDTF">2024-07-04T12:52:00Z</dcterms:modified>
</cp:coreProperties>
</file>