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CE38E" w14:textId="04FDCB58" w:rsidR="001911DD" w:rsidRDefault="001911DD" w:rsidP="006C4905">
      <w:pPr>
        <w:ind w:left="3600" w:right="0" w:firstLine="0"/>
        <w:jc w:val="right"/>
        <w:rPr>
          <w:rFonts w:ascii="Times New Roman" w:hAnsi="Times New Roman" w:cs="Times New Roman"/>
          <w:b/>
          <w:sz w:val="22"/>
        </w:rPr>
      </w:pPr>
    </w:p>
    <w:p w14:paraId="31E10D7B" w14:textId="77777777" w:rsidR="001911DD" w:rsidRDefault="001911DD" w:rsidP="001911DD">
      <w:pPr>
        <w:ind w:left="0" w:right="0" w:firstLine="0"/>
        <w:rPr>
          <w:rFonts w:ascii="Times New Roman" w:hAnsi="Times New Roman" w:cs="Times New Roman"/>
          <w:b/>
          <w:sz w:val="22"/>
        </w:rPr>
      </w:pPr>
    </w:p>
    <w:p w14:paraId="5B6A7EF5" w14:textId="1BB2B546" w:rsidR="00B50C57" w:rsidRDefault="006C4905" w:rsidP="001911DD">
      <w:pPr>
        <w:tabs>
          <w:tab w:val="left" w:pos="10490"/>
        </w:tabs>
        <w:ind w:left="3600" w:right="283" w:firstLine="0"/>
        <w:jc w:val="right"/>
        <w:rPr>
          <w:rFonts w:ascii="Times New Roman" w:hAnsi="Times New Roman" w:cs="Times New Roman"/>
          <w:b/>
          <w:sz w:val="22"/>
        </w:rPr>
      </w:pPr>
      <w:r w:rsidRPr="00B50C57">
        <w:rPr>
          <w:rFonts w:ascii="Times New Roman" w:hAnsi="Times New Roman" w:cs="Times New Roman"/>
          <w:b/>
          <w:sz w:val="22"/>
        </w:rPr>
        <w:t>ANEXA nr. 2 la HCL nr.</w:t>
      </w:r>
      <w:r w:rsidR="000A145D" w:rsidRPr="00B50C57">
        <w:rPr>
          <w:rFonts w:ascii="Times New Roman" w:hAnsi="Times New Roman" w:cs="Times New Roman"/>
          <w:b/>
          <w:sz w:val="22"/>
        </w:rPr>
        <w:t>.........</w:t>
      </w:r>
      <w:r w:rsidR="00AD5490" w:rsidRPr="00B50C57">
        <w:rPr>
          <w:rFonts w:ascii="Times New Roman" w:hAnsi="Times New Roman" w:cs="Times New Roman"/>
          <w:b/>
          <w:sz w:val="22"/>
        </w:rPr>
        <w:t>/202</w:t>
      </w:r>
      <w:r w:rsidR="000A145D" w:rsidRPr="00B50C57">
        <w:rPr>
          <w:rFonts w:ascii="Times New Roman" w:hAnsi="Times New Roman" w:cs="Times New Roman"/>
          <w:b/>
          <w:sz w:val="22"/>
        </w:rPr>
        <w:t>4</w:t>
      </w:r>
      <w:r w:rsidRPr="00B50C57">
        <w:rPr>
          <w:rFonts w:ascii="Times New Roman" w:hAnsi="Times New Roman" w:cs="Times New Roman"/>
          <w:b/>
          <w:sz w:val="22"/>
        </w:rPr>
        <w:t xml:space="preserve"> </w:t>
      </w:r>
    </w:p>
    <w:p w14:paraId="2700D711" w14:textId="6647613E" w:rsidR="00B50C57" w:rsidRPr="00B50C57" w:rsidRDefault="006C4905" w:rsidP="006C4905">
      <w:pPr>
        <w:ind w:left="3600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B50C57">
        <w:rPr>
          <w:rFonts w:ascii="Times New Roman" w:hAnsi="Times New Roman" w:cs="Times New Roman"/>
          <w:sz w:val="20"/>
          <w:szCs w:val="20"/>
        </w:rPr>
        <w:t>privind aprobarea taxelor și a prețurilor minime de închiriere, aplicate de către</w:t>
      </w:r>
    </w:p>
    <w:p w14:paraId="0B8949D8" w14:textId="2B7AF474" w:rsidR="006C4905" w:rsidRPr="00B50C57" w:rsidRDefault="006C4905" w:rsidP="006C4905">
      <w:pPr>
        <w:ind w:left="3600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B50C57">
        <w:rPr>
          <w:rFonts w:ascii="Times New Roman" w:hAnsi="Times New Roman" w:cs="Times New Roman"/>
          <w:sz w:val="20"/>
          <w:szCs w:val="20"/>
        </w:rPr>
        <w:t xml:space="preserve"> Direcția Administrare Piețe, Târguri și Oboare, pentru anul 202</w:t>
      </w:r>
      <w:r w:rsidR="000A145D" w:rsidRPr="00B50C57">
        <w:rPr>
          <w:rFonts w:ascii="Times New Roman" w:hAnsi="Times New Roman" w:cs="Times New Roman"/>
          <w:sz w:val="20"/>
          <w:szCs w:val="20"/>
        </w:rPr>
        <w:t>5</w:t>
      </w:r>
      <w:r w:rsidRPr="00B50C57">
        <w:rPr>
          <w:rFonts w:ascii="Times New Roman" w:hAnsi="Times New Roman" w:cs="Times New Roman"/>
          <w:sz w:val="20"/>
          <w:szCs w:val="20"/>
        </w:rPr>
        <w:t>.</w:t>
      </w:r>
    </w:p>
    <w:p w14:paraId="2CE287CF" w14:textId="77777777" w:rsidR="006C4905" w:rsidRPr="000A145D" w:rsidRDefault="006C4905" w:rsidP="006C4905">
      <w:pPr>
        <w:ind w:left="0" w:firstLine="0"/>
        <w:rPr>
          <w:rFonts w:ascii="Times New Roman" w:hAnsi="Times New Roman" w:cs="Times New Roman"/>
          <w:b/>
        </w:rPr>
      </w:pPr>
    </w:p>
    <w:p w14:paraId="3AF17C27" w14:textId="77777777" w:rsidR="00B50C57" w:rsidRDefault="00B50C57" w:rsidP="001911DD">
      <w:pPr>
        <w:ind w:left="0" w:firstLine="0"/>
        <w:rPr>
          <w:rFonts w:ascii="Times New Roman" w:hAnsi="Times New Roman" w:cs="Times New Roman"/>
          <w:b/>
          <w:bCs/>
        </w:rPr>
      </w:pPr>
    </w:p>
    <w:p w14:paraId="7B743FA7" w14:textId="39F3307E" w:rsidR="000503C1" w:rsidRPr="000A145D" w:rsidRDefault="006C4905" w:rsidP="004F474E">
      <w:pPr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0A145D">
        <w:rPr>
          <w:rFonts w:ascii="Times New Roman" w:hAnsi="Times New Roman" w:cs="Times New Roman"/>
          <w:b/>
          <w:bCs/>
        </w:rPr>
        <w:t>Prețurile minime de închiriere prin licitație publică a spațiilor</w:t>
      </w:r>
    </w:p>
    <w:p w14:paraId="5D7A2F77" w14:textId="77777777" w:rsidR="000503C1" w:rsidRPr="000A145D" w:rsidRDefault="006C4905" w:rsidP="004F474E">
      <w:pPr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0A145D">
        <w:rPr>
          <w:rFonts w:ascii="Times New Roman" w:hAnsi="Times New Roman" w:cs="Times New Roman"/>
          <w:b/>
          <w:bCs/>
        </w:rPr>
        <w:t>aparținând domeniului public și privat al municipiului Vaslui,</w:t>
      </w:r>
    </w:p>
    <w:p w14:paraId="5BA68560" w14:textId="4198131C" w:rsidR="00B50C57" w:rsidRDefault="006C4905" w:rsidP="004F474E">
      <w:pPr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0A145D">
        <w:rPr>
          <w:rFonts w:ascii="Times New Roman" w:hAnsi="Times New Roman" w:cs="Times New Roman"/>
          <w:b/>
          <w:bCs/>
        </w:rPr>
        <w:t>aplicate de către</w:t>
      </w:r>
    </w:p>
    <w:p w14:paraId="73A4A771" w14:textId="58E059EE" w:rsidR="001911DD" w:rsidRDefault="006C4905" w:rsidP="004F474E">
      <w:pPr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0A145D">
        <w:rPr>
          <w:rFonts w:ascii="Times New Roman" w:hAnsi="Times New Roman" w:cs="Times New Roman"/>
          <w:b/>
          <w:bCs/>
        </w:rPr>
        <w:t>Direcția Administrare Piețe, Târguri și Oboare</w:t>
      </w:r>
      <w:r w:rsidR="00B50C57">
        <w:rPr>
          <w:rFonts w:ascii="Times New Roman" w:hAnsi="Times New Roman" w:cs="Times New Roman"/>
          <w:b/>
          <w:bCs/>
        </w:rPr>
        <w:t xml:space="preserve"> </w:t>
      </w:r>
      <w:r w:rsidRPr="000A145D">
        <w:rPr>
          <w:rFonts w:ascii="Times New Roman" w:hAnsi="Times New Roman" w:cs="Times New Roman"/>
          <w:b/>
          <w:bCs/>
        </w:rPr>
        <w:t>pentru anul 202</w:t>
      </w:r>
      <w:r w:rsidR="000A145D" w:rsidRPr="000A145D">
        <w:rPr>
          <w:rFonts w:ascii="Times New Roman" w:hAnsi="Times New Roman" w:cs="Times New Roman"/>
          <w:b/>
          <w:bCs/>
        </w:rPr>
        <w:t>5</w:t>
      </w:r>
    </w:p>
    <w:p w14:paraId="613BED97" w14:textId="77777777" w:rsidR="008233F1" w:rsidRPr="000A145D" w:rsidRDefault="008233F1" w:rsidP="001911DD">
      <w:pPr>
        <w:ind w:left="0" w:firstLine="0"/>
        <w:jc w:val="center"/>
        <w:rPr>
          <w:rFonts w:ascii="Times New Roman" w:hAnsi="Times New Roman" w:cs="Times New Roman"/>
          <w:b/>
          <w:bCs/>
        </w:rPr>
      </w:pPr>
    </w:p>
    <w:p w14:paraId="4A92B36D" w14:textId="77777777" w:rsidR="000A145D" w:rsidRDefault="000A145D" w:rsidP="006C4905">
      <w:pPr>
        <w:ind w:left="0" w:firstLine="0"/>
        <w:jc w:val="center"/>
        <w:rPr>
          <w:b/>
          <w:bCs/>
          <w:i/>
          <w:iCs/>
        </w:rPr>
      </w:pPr>
    </w:p>
    <w:tbl>
      <w:tblPr>
        <w:tblW w:w="10065" w:type="dxa"/>
        <w:tblInd w:w="562" w:type="dxa"/>
        <w:tblLook w:val="04A0" w:firstRow="1" w:lastRow="0" w:firstColumn="1" w:lastColumn="0" w:noHBand="0" w:noVBand="1"/>
      </w:tblPr>
      <w:tblGrid>
        <w:gridCol w:w="5245"/>
        <w:gridCol w:w="1418"/>
        <w:gridCol w:w="1614"/>
        <w:gridCol w:w="1788"/>
      </w:tblGrid>
      <w:tr w:rsidR="000A145D" w:rsidRPr="000A145D" w14:paraId="72BB1960" w14:textId="77777777" w:rsidTr="001911DD">
        <w:trPr>
          <w:trHeight w:val="50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3BC0" w14:textId="3D89CB59" w:rsidR="000A145D" w:rsidRPr="000A145D" w:rsidRDefault="00B50C57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50C5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</w:rPr>
              <w:t>PIAȚA TRAIAN</w:t>
            </w:r>
          </w:p>
        </w:tc>
      </w:tr>
      <w:tr w:rsidR="000A145D" w:rsidRPr="000A145D" w14:paraId="74FF9DBA" w14:textId="77777777" w:rsidTr="00C82463">
        <w:trPr>
          <w:trHeight w:val="161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75E8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</w:rPr>
              <w:t>Unități ce au ca obiect de activitate: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0CD6" w14:textId="0B23F874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</w:rPr>
              <w:t>Preț pornire licitație   aprobate  anul 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</w:rPr>
              <w:t>4 lei/mp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597E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</w:rPr>
              <w:t>Preturi ajustate cu rata inflației de 10.40%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F1E4" w14:textId="6DACB15A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</w:rPr>
              <w:t>Preț pornire licitație   aprobate  anul 2025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</w:rPr>
              <w:t xml:space="preserve"> lei/mp</w:t>
            </w:r>
          </w:p>
        </w:tc>
      </w:tr>
      <w:tr w:rsidR="000A145D" w:rsidRPr="000A145D" w14:paraId="40E6C39C" w14:textId="77777777" w:rsidTr="001911DD">
        <w:trPr>
          <w:cantSplit/>
          <w:trHeight w:val="31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2E9FA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</w:rPr>
              <w:t>SPAȚII COMERCIALE</w:t>
            </w:r>
          </w:p>
        </w:tc>
      </w:tr>
      <w:tr w:rsidR="000A145D" w:rsidRPr="000A145D" w14:paraId="24E3E49B" w14:textId="77777777" w:rsidTr="008233F1">
        <w:trPr>
          <w:cantSplit/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AFC74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</w:rPr>
              <w:t>A.  Comerț cu produse alimentare:</w:t>
            </w:r>
          </w:p>
        </w:tc>
      </w:tr>
      <w:tr w:rsidR="000A145D" w:rsidRPr="000A145D" w14:paraId="01EB1A29" w14:textId="77777777" w:rsidTr="00C82463">
        <w:trPr>
          <w:cantSplit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C887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1. Magazine cu lactate, pâine, legume-fructe, ouă, magazin mixt.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C20E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42 lei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52D9" w14:textId="77777777" w:rsidR="000A145D" w:rsidRPr="000A145D" w:rsidRDefault="000A145D" w:rsidP="00C82463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46 lei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3EC6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righ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46 lei</w:t>
            </w:r>
          </w:p>
        </w:tc>
      </w:tr>
      <w:tr w:rsidR="000A145D" w:rsidRPr="000A145D" w14:paraId="20C4B879" w14:textId="77777777" w:rsidTr="00C82463">
        <w:trPr>
          <w:cantSplit/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468C" w14:textId="6D0EAF58" w:rsidR="000A145D" w:rsidRPr="000A145D" w:rsidRDefault="001911DD" w:rsidP="000A145D">
            <w:pPr>
              <w:suppressAutoHyphens w:val="0"/>
              <w:autoSpaceDN/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</w:rPr>
              <w:t>2</w:t>
            </w:r>
            <w:r w:rsidR="000A145D"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.Comert cu produse din carne, pește și preparate din carne și pește.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1C09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53 lei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616F" w14:textId="77777777" w:rsidR="000A145D" w:rsidRPr="000A145D" w:rsidRDefault="000A145D" w:rsidP="00C82463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59 lei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A2D7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righ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59 lei</w:t>
            </w:r>
          </w:p>
        </w:tc>
      </w:tr>
      <w:tr w:rsidR="000A145D" w:rsidRPr="000A145D" w14:paraId="56FE8F51" w14:textId="77777777" w:rsidTr="00C82463">
        <w:trPr>
          <w:cantSplit/>
          <w:trHeight w:val="7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AD6F" w14:textId="53D889E1" w:rsidR="000A145D" w:rsidRPr="000A145D" w:rsidRDefault="001911DD" w:rsidP="000A145D">
            <w:pPr>
              <w:suppressAutoHyphens w:val="0"/>
              <w:autoSpaceDN/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</w:rPr>
              <w:t>3</w:t>
            </w:r>
            <w:r w:rsidR="000A145D"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. Panificație, laboratoare de patiserie, cofetarii, gogoș</w:t>
            </w:r>
            <w:r w:rsidR="00AA002E">
              <w:rPr>
                <w:rFonts w:ascii="Times New Roman" w:eastAsia="Times New Roman" w:hAnsi="Times New Roman" w:cs="Times New Roman"/>
                <w:kern w:val="0"/>
                <w:sz w:val="22"/>
              </w:rPr>
              <w:t>ă</w:t>
            </w:r>
            <w:r w:rsidR="000A145D"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rii, ceainării si alte unități similare indiferent dacă desfac sau nu băuturi alcoolice la pahar.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4CFF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42 lei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AC07" w14:textId="77777777" w:rsidR="000A145D" w:rsidRPr="000A145D" w:rsidRDefault="000A145D" w:rsidP="00C82463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46 lei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56C4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righ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46 lei</w:t>
            </w:r>
          </w:p>
        </w:tc>
      </w:tr>
      <w:tr w:rsidR="000A145D" w:rsidRPr="000A145D" w14:paraId="1AD907F5" w14:textId="77777777" w:rsidTr="001911DD">
        <w:trPr>
          <w:cantSplit/>
          <w:trHeight w:val="43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D08D6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</w:rPr>
              <w:t>B.  Comerț cu produse nealimentare:</w:t>
            </w:r>
          </w:p>
        </w:tc>
      </w:tr>
      <w:tr w:rsidR="000A145D" w:rsidRPr="000A145D" w14:paraId="5439A049" w14:textId="77777777" w:rsidTr="00C82463">
        <w:trPr>
          <w:cantSplit/>
          <w:trHeight w:val="4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128E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6 Comercializare produse  de  uz gospodăresc.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8F2D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42 lei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9706" w14:textId="77777777" w:rsidR="000A145D" w:rsidRPr="000A145D" w:rsidRDefault="000A145D" w:rsidP="00C82463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46 lei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ADAE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righ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46 lei</w:t>
            </w:r>
          </w:p>
        </w:tc>
      </w:tr>
      <w:tr w:rsidR="000A145D" w:rsidRPr="000A145D" w14:paraId="24CC2245" w14:textId="77777777" w:rsidTr="00C82463">
        <w:trPr>
          <w:cantSplit/>
          <w:trHeight w:val="31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F393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7. Florării, articole nuntă,  obiecte de cult și articole funerare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2D31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42 lei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5BA8" w14:textId="77777777" w:rsidR="000A145D" w:rsidRPr="000A145D" w:rsidRDefault="000A145D" w:rsidP="00C82463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46 lei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3857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righ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46 lei</w:t>
            </w:r>
          </w:p>
        </w:tc>
      </w:tr>
      <w:tr w:rsidR="000A145D" w:rsidRPr="000A145D" w14:paraId="3D5AE4FB" w14:textId="77777777" w:rsidTr="00C82463">
        <w:trPr>
          <w:cantSplit/>
          <w:trHeight w:val="31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818A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8. Difuzare presă, ziare, reviste papetărie, tipărituri, cărți.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681E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16 lei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30B3" w14:textId="77777777" w:rsidR="000A145D" w:rsidRPr="000A145D" w:rsidRDefault="000A145D" w:rsidP="00C82463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18 lei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08C8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righ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18 lei</w:t>
            </w:r>
          </w:p>
        </w:tc>
      </w:tr>
      <w:tr w:rsidR="000A145D" w:rsidRPr="000A145D" w14:paraId="3461BF45" w14:textId="77777777" w:rsidTr="00C82463">
        <w:trPr>
          <w:cantSplit/>
          <w:trHeight w:val="31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42A1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9. Plafar, comercializare semințe si răsaduri.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0556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32 lei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8ED5" w14:textId="77777777" w:rsidR="000A145D" w:rsidRPr="000A145D" w:rsidRDefault="000A145D" w:rsidP="00C82463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35 lei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4C01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righ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35 lei</w:t>
            </w:r>
          </w:p>
        </w:tc>
      </w:tr>
      <w:tr w:rsidR="000A145D" w:rsidRPr="000A145D" w14:paraId="032DEE1B" w14:textId="77777777" w:rsidTr="00C82463">
        <w:trPr>
          <w:cantSplit/>
          <w:trHeight w:val="50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153D" w14:textId="394EA7AA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1</w:t>
            </w:r>
            <w:r w:rsidR="001911DD">
              <w:rPr>
                <w:rFonts w:ascii="Times New Roman" w:eastAsia="Times New Roman" w:hAnsi="Times New Roman" w:cs="Times New Roman"/>
                <w:kern w:val="0"/>
                <w:sz w:val="22"/>
              </w:rPr>
              <w:t>0</w:t>
            </w: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. Suprafețe comune(cai de acces, vestiare ).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A1C5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26 lei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EFE4" w14:textId="77777777" w:rsidR="000A145D" w:rsidRPr="000A145D" w:rsidRDefault="000A145D" w:rsidP="00C82463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29 lei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B1D4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righ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29 lei</w:t>
            </w:r>
          </w:p>
        </w:tc>
      </w:tr>
      <w:tr w:rsidR="000A145D" w:rsidRPr="000A145D" w14:paraId="2C5AF661" w14:textId="77777777" w:rsidTr="00C82463">
        <w:trPr>
          <w:cantSplit/>
          <w:trHeight w:val="31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3E5B" w14:textId="51C16181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1</w:t>
            </w:r>
            <w:r w:rsidR="001911DD">
              <w:rPr>
                <w:rFonts w:ascii="Times New Roman" w:eastAsia="Times New Roman" w:hAnsi="Times New Roman" w:cs="Times New Roman"/>
                <w:kern w:val="0"/>
                <w:sz w:val="22"/>
              </w:rPr>
              <w:t>1</w:t>
            </w: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. Birou copiat acte, asigurări, acte auto și alte servicii, etc.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D38B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25 lei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6BF6" w14:textId="77777777" w:rsidR="000A145D" w:rsidRPr="000A145D" w:rsidRDefault="000A145D" w:rsidP="00C82463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28 lei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AEDB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righ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28 lei</w:t>
            </w:r>
          </w:p>
        </w:tc>
      </w:tr>
      <w:tr w:rsidR="001911DD" w:rsidRPr="000A145D" w14:paraId="6D044C19" w14:textId="77777777" w:rsidTr="001911DD">
        <w:trPr>
          <w:trHeight w:val="46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9D6DB" w14:textId="7B658141" w:rsidR="001911DD" w:rsidRPr="000A145D" w:rsidRDefault="001911DD" w:rsidP="001911D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</w:rPr>
            </w:pPr>
            <w:r w:rsidRPr="00477A6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</w:rPr>
              <w:lastRenderedPageBreak/>
              <w:t>PIAȚA CENTRALĂ</w:t>
            </w:r>
          </w:p>
        </w:tc>
      </w:tr>
      <w:tr w:rsidR="000A145D" w:rsidRPr="000A145D" w14:paraId="2D564FF3" w14:textId="77777777" w:rsidTr="00C82463">
        <w:trPr>
          <w:trHeight w:val="1260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59A2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</w:rPr>
              <w:t>Unități ce au ca obiect de activitate: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522C" w14:textId="3F64C785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</w:rPr>
              <w:t>Preț pornire licitație   aprobate  anul 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</w:rPr>
              <w:t>4 lei/mp</w:t>
            </w:r>
          </w:p>
        </w:tc>
        <w:tc>
          <w:tcPr>
            <w:tcW w:w="16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5647" w14:textId="77D0ED0E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</w:rPr>
              <w:t>Preturi ajustate cu rata inflației de 10.40%</w:t>
            </w:r>
          </w:p>
        </w:tc>
        <w:tc>
          <w:tcPr>
            <w:tcW w:w="17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91AD" w14:textId="531EE91D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</w:rPr>
              <w:t>Preț pornire licitație   aprobate  anul 2025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</w:rPr>
              <w:t xml:space="preserve"> lei/mp</w:t>
            </w:r>
          </w:p>
        </w:tc>
      </w:tr>
      <w:tr w:rsidR="000A145D" w:rsidRPr="000A145D" w14:paraId="093B0438" w14:textId="77777777" w:rsidTr="001911DD">
        <w:trPr>
          <w:trHeight w:val="31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5D64C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</w:rPr>
              <w:t>SPAȚII COMERCIALE</w:t>
            </w:r>
          </w:p>
        </w:tc>
      </w:tr>
      <w:tr w:rsidR="000A145D" w:rsidRPr="000A145D" w14:paraId="60C3465F" w14:textId="77777777" w:rsidTr="001911DD">
        <w:trPr>
          <w:cantSplit/>
          <w:trHeight w:val="31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D8D52" w14:textId="77777777" w:rsidR="000A145D" w:rsidRPr="000A145D" w:rsidRDefault="000A145D" w:rsidP="00B50C57">
            <w:pPr>
              <w:suppressAutoHyphens w:val="0"/>
              <w:autoSpaceDN/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</w:rPr>
              <w:t>A.  Comerț cu produse alimentare:</w:t>
            </w:r>
          </w:p>
        </w:tc>
      </w:tr>
      <w:tr w:rsidR="000A145D" w:rsidRPr="000A145D" w14:paraId="420952FE" w14:textId="77777777" w:rsidTr="00C82463">
        <w:trPr>
          <w:cantSplit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A492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1. Magazine cu lactate, pâine, legume-fructe, ouă, magazin mixt.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4AC1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42 lei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C685" w14:textId="77777777" w:rsidR="000A145D" w:rsidRPr="000A145D" w:rsidRDefault="000A145D" w:rsidP="00C82463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46 lei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DD88D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42 lei</w:t>
            </w:r>
          </w:p>
        </w:tc>
      </w:tr>
      <w:tr w:rsidR="000A145D" w:rsidRPr="000A145D" w14:paraId="18CCA8A0" w14:textId="77777777" w:rsidTr="00C82463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B5D5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2. Alimentație publică (restaurante, fast-food-uri, rotiserii, unități de tip bufet, terase/grădini de vară, etc.).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AB3B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53 lei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E435" w14:textId="77777777" w:rsidR="000A145D" w:rsidRPr="000A145D" w:rsidRDefault="000A145D" w:rsidP="00C82463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59 lei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7CC7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53 lei</w:t>
            </w:r>
          </w:p>
        </w:tc>
      </w:tr>
      <w:tr w:rsidR="000A145D" w:rsidRPr="000A145D" w14:paraId="71F9FE2B" w14:textId="77777777" w:rsidTr="00C82463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A3BE" w14:textId="1063D279" w:rsidR="000A145D" w:rsidRPr="000A145D" w:rsidRDefault="001911DD" w:rsidP="000A145D">
            <w:pPr>
              <w:suppressAutoHyphens w:val="0"/>
              <w:autoSpaceDN/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</w:rPr>
              <w:t>3</w:t>
            </w:r>
            <w:r w:rsidR="000A145D"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.Comert cu produse din carne, pește și preparate din carne și pește.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75A2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53 lei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97E0" w14:textId="77777777" w:rsidR="000A145D" w:rsidRPr="000A145D" w:rsidRDefault="000A145D" w:rsidP="00C82463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59 lei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F45E9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53 lei</w:t>
            </w:r>
          </w:p>
        </w:tc>
      </w:tr>
      <w:tr w:rsidR="000A145D" w:rsidRPr="000A145D" w14:paraId="122B91F1" w14:textId="77777777" w:rsidTr="00C82463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A1A6" w14:textId="6DF9FF83" w:rsidR="000A145D" w:rsidRPr="000A145D" w:rsidRDefault="001911DD" w:rsidP="000A145D">
            <w:pPr>
              <w:suppressAutoHyphens w:val="0"/>
              <w:autoSpaceDN/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</w:rPr>
              <w:t>4</w:t>
            </w:r>
            <w:r w:rsidR="000A145D"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. Panificație, laboratoare de patiserie, cofetarii, gogoș</w:t>
            </w:r>
            <w:r w:rsidR="008D2035">
              <w:rPr>
                <w:rFonts w:ascii="Times New Roman" w:eastAsia="Times New Roman" w:hAnsi="Times New Roman" w:cs="Times New Roman"/>
                <w:kern w:val="0"/>
                <w:sz w:val="22"/>
              </w:rPr>
              <w:t>ă</w:t>
            </w:r>
            <w:r w:rsidR="000A145D"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rii, ceainării si alte unități similare indiferent dacă desfac sau nu băuturi alcoolice la pahar.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11AE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42 lei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18C6" w14:textId="77777777" w:rsidR="000A145D" w:rsidRPr="000A145D" w:rsidRDefault="000A145D" w:rsidP="00C82463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46 lei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5898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42 lei</w:t>
            </w:r>
          </w:p>
        </w:tc>
      </w:tr>
      <w:tr w:rsidR="000A145D" w:rsidRPr="000A145D" w14:paraId="5B1F8109" w14:textId="77777777" w:rsidTr="001911DD">
        <w:trPr>
          <w:trHeight w:val="31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A9269" w14:textId="77777777" w:rsidR="000A145D" w:rsidRPr="000A145D" w:rsidRDefault="000A145D" w:rsidP="00B50C57">
            <w:pPr>
              <w:suppressAutoHyphens w:val="0"/>
              <w:autoSpaceDN/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</w:rPr>
              <w:t>B.  Comerț cu produse nealimentare:</w:t>
            </w:r>
          </w:p>
        </w:tc>
      </w:tr>
      <w:tr w:rsidR="000A145D" w:rsidRPr="000A145D" w14:paraId="5F6E30F1" w14:textId="77777777" w:rsidTr="00C82463">
        <w:trPr>
          <w:cantSplit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2DA1" w14:textId="3C962873" w:rsidR="000A145D" w:rsidRPr="000A145D" w:rsidRDefault="001911DD" w:rsidP="000A145D">
            <w:pPr>
              <w:suppressAutoHyphens w:val="0"/>
              <w:autoSpaceDN/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</w:rPr>
              <w:t>5</w:t>
            </w:r>
            <w:r w:rsidR="000A145D"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. Comercializare produse  de  uz gospodăresc.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60E4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42 lei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D7C8" w14:textId="77777777" w:rsidR="000A145D" w:rsidRPr="000A145D" w:rsidRDefault="000A145D" w:rsidP="00C82463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46 lei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DC0A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42 lei</w:t>
            </w:r>
          </w:p>
        </w:tc>
      </w:tr>
      <w:tr w:rsidR="000A145D" w:rsidRPr="000A145D" w14:paraId="254185A9" w14:textId="77777777" w:rsidTr="00C82463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6811" w14:textId="2FB1FE30" w:rsidR="000A145D" w:rsidRPr="000A145D" w:rsidRDefault="001911DD" w:rsidP="000A145D">
            <w:pPr>
              <w:suppressAutoHyphens w:val="0"/>
              <w:autoSpaceDN/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</w:rPr>
              <w:t>6</w:t>
            </w:r>
            <w:r w:rsidR="000A145D"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. Florării, articole nuntă,  obiecte de cult și articole funerare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17D6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42 lei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4768" w14:textId="77777777" w:rsidR="000A145D" w:rsidRPr="000A145D" w:rsidRDefault="000A145D" w:rsidP="00C82463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46 lei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3262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42 lei</w:t>
            </w:r>
          </w:p>
        </w:tc>
      </w:tr>
      <w:tr w:rsidR="000A145D" w:rsidRPr="000A145D" w14:paraId="76B540A6" w14:textId="77777777" w:rsidTr="00C82463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76BD" w14:textId="44962D03" w:rsidR="000A145D" w:rsidRPr="000A145D" w:rsidRDefault="001911DD" w:rsidP="000A145D">
            <w:pPr>
              <w:suppressAutoHyphens w:val="0"/>
              <w:autoSpaceDN/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</w:rPr>
              <w:t>7</w:t>
            </w:r>
            <w:r w:rsidR="000A145D"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. Difuzare presă, ziare, reviste papetărie, tipărituri, cărți.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2266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16 lei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98EB" w14:textId="77777777" w:rsidR="000A145D" w:rsidRPr="000A145D" w:rsidRDefault="000A145D" w:rsidP="00C82463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18 lei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3E91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16 lei</w:t>
            </w:r>
          </w:p>
        </w:tc>
      </w:tr>
      <w:tr w:rsidR="000A145D" w:rsidRPr="000A145D" w14:paraId="42D5C8CA" w14:textId="77777777" w:rsidTr="00C82463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29CD" w14:textId="36553747" w:rsidR="000A145D" w:rsidRPr="000A145D" w:rsidRDefault="001911DD" w:rsidP="000A145D">
            <w:pPr>
              <w:suppressAutoHyphens w:val="0"/>
              <w:autoSpaceDN/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</w:rPr>
              <w:t>8</w:t>
            </w:r>
            <w:r w:rsidR="000A145D"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. Plafar, comercializare semințe si răsaduri.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5CEF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32 lei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3742" w14:textId="77777777" w:rsidR="000A145D" w:rsidRPr="000A145D" w:rsidRDefault="000A145D" w:rsidP="00C82463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35 lei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B12B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32 lei</w:t>
            </w:r>
          </w:p>
        </w:tc>
      </w:tr>
      <w:tr w:rsidR="000A145D" w:rsidRPr="000A145D" w14:paraId="18EB54E7" w14:textId="77777777" w:rsidTr="00C82463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C520" w14:textId="3325B570" w:rsidR="000A145D" w:rsidRPr="000A145D" w:rsidRDefault="001911DD" w:rsidP="000A145D">
            <w:pPr>
              <w:suppressAutoHyphens w:val="0"/>
              <w:autoSpaceDN/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</w:rPr>
              <w:t>9</w:t>
            </w:r>
            <w:r w:rsidR="000A145D"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. Farmacii, laboratoare de analiză medicală, etc.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2AFF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42 lei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78B1" w14:textId="77777777" w:rsidR="000A145D" w:rsidRPr="000A145D" w:rsidRDefault="000A145D" w:rsidP="00C82463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46 lei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E20A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42 lei</w:t>
            </w:r>
          </w:p>
        </w:tc>
      </w:tr>
      <w:tr w:rsidR="000A145D" w:rsidRPr="000A145D" w14:paraId="2A661633" w14:textId="77777777" w:rsidTr="00C82463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EF66" w14:textId="6574E07B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1</w:t>
            </w:r>
            <w:r w:rsidR="001911DD">
              <w:rPr>
                <w:rFonts w:ascii="Times New Roman" w:eastAsia="Times New Roman" w:hAnsi="Times New Roman" w:cs="Times New Roman"/>
                <w:kern w:val="0"/>
                <w:sz w:val="22"/>
              </w:rPr>
              <w:t>0</w:t>
            </w: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. Comercializare diferite produse second-hand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C87C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21 lei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323C" w14:textId="77777777" w:rsidR="000A145D" w:rsidRPr="000A145D" w:rsidRDefault="000A145D" w:rsidP="00C82463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23 lei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04EF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21 lei</w:t>
            </w:r>
          </w:p>
        </w:tc>
      </w:tr>
      <w:tr w:rsidR="000A145D" w:rsidRPr="000A145D" w14:paraId="28D3A7F6" w14:textId="77777777" w:rsidTr="00C82463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600C" w14:textId="2E0F7A4F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1</w:t>
            </w:r>
            <w:r w:rsidR="001911DD">
              <w:rPr>
                <w:rFonts w:ascii="Times New Roman" w:eastAsia="Times New Roman" w:hAnsi="Times New Roman" w:cs="Times New Roman"/>
                <w:kern w:val="0"/>
                <w:sz w:val="22"/>
              </w:rPr>
              <w:t>1</w:t>
            </w: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. Suprafețe comune(cai de acces, vestiare 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64B6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26 lei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3E02" w14:textId="77777777" w:rsidR="000A145D" w:rsidRPr="000A145D" w:rsidRDefault="000A145D" w:rsidP="00C82463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29 lei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ACCB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26 lei</w:t>
            </w:r>
          </w:p>
        </w:tc>
      </w:tr>
      <w:tr w:rsidR="000A145D" w:rsidRPr="000A145D" w14:paraId="0E4C3EF1" w14:textId="77777777" w:rsidTr="00C82463">
        <w:trPr>
          <w:trHeight w:val="31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5565" w14:textId="36A3C5A6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1</w:t>
            </w:r>
            <w:r w:rsidR="001911DD">
              <w:rPr>
                <w:rFonts w:ascii="Times New Roman" w:eastAsia="Times New Roman" w:hAnsi="Times New Roman" w:cs="Times New Roman"/>
                <w:kern w:val="0"/>
                <w:sz w:val="22"/>
              </w:rPr>
              <w:t>2</w:t>
            </w: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. Birou copiat acte, asigurări, acte auto și alte servicii, etc.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DE8B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25 lei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4A5F" w14:textId="77777777" w:rsidR="000A145D" w:rsidRPr="000A145D" w:rsidRDefault="000A145D" w:rsidP="00C82463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28 lei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EA1C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25 lei</w:t>
            </w:r>
          </w:p>
        </w:tc>
      </w:tr>
      <w:tr w:rsidR="008233F1" w:rsidRPr="000A145D" w14:paraId="15C1FA6B" w14:textId="77777777" w:rsidTr="008233F1">
        <w:trPr>
          <w:trHeight w:val="315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779A2" w14:textId="77777777" w:rsidR="008233F1" w:rsidRPr="00C51508" w:rsidRDefault="008233F1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0A145D" w:rsidRPr="000A145D" w14:paraId="306D53E0" w14:textId="77777777" w:rsidTr="008233F1">
        <w:trPr>
          <w:trHeight w:val="31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73B1" w14:textId="52AE3A7B" w:rsidR="000A145D" w:rsidRPr="000A145D" w:rsidRDefault="00B50C57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C5150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</w:rPr>
              <w:t>BAZAR/ PÂRTIE SĂNIUȘ</w:t>
            </w:r>
          </w:p>
        </w:tc>
      </w:tr>
      <w:tr w:rsidR="000A145D" w:rsidRPr="000A145D" w14:paraId="4CA67C42" w14:textId="77777777" w:rsidTr="00C82463">
        <w:trPr>
          <w:trHeight w:val="12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748A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</w:rPr>
              <w:t>Unități ce au ca obiect de activitate: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CCDF" w14:textId="69B7EED1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</w:rPr>
              <w:t>Preț pornire licitație   aprobate  anul 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</w:rPr>
              <w:t>4 lei/mp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2881" w14:textId="674D2726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</w:rPr>
              <w:t>Preturi ajustate cu rata inflației de 10.40%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BE1E" w14:textId="5E32CEF8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</w:rPr>
              <w:t>Preț pornire licitație   aprobate  anul 2025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</w:rPr>
              <w:t xml:space="preserve"> lei/mp</w:t>
            </w:r>
          </w:p>
        </w:tc>
      </w:tr>
      <w:tr w:rsidR="000A145D" w:rsidRPr="000A145D" w14:paraId="70C87130" w14:textId="77777777" w:rsidTr="001911DD">
        <w:trPr>
          <w:trHeight w:val="31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9D761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</w:rPr>
              <w:t>SPAȚII COMERCIALE</w:t>
            </w:r>
          </w:p>
        </w:tc>
      </w:tr>
      <w:tr w:rsidR="000A145D" w:rsidRPr="000A145D" w14:paraId="45F12988" w14:textId="77777777" w:rsidTr="001911DD">
        <w:trPr>
          <w:cantSplit/>
          <w:trHeight w:val="31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B2D2E" w14:textId="77777777" w:rsidR="000A145D" w:rsidRPr="000A145D" w:rsidRDefault="000A145D" w:rsidP="00B50C57">
            <w:pPr>
              <w:suppressAutoHyphens w:val="0"/>
              <w:autoSpaceDN/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</w:rPr>
              <w:t>A.  Comerț cu produse alimentare:</w:t>
            </w:r>
          </w:p>
        </w:tc>
      </w:tr>
      <w:tr w:rsidR="000A145D" w:rsidRPr="000A145D" w14:paraId="598F0816" w14:textId="77777777" w:rsidTr="00C82463">
        <w:trPr>
          <w:cantSplit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2EDB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1. Magazine cu lactate, pâine, legume-fructe, ouă, magazin mixt.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6956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42 lei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0A05" w14:textId="77777777" w:rsidR="000A145D" w:rsidRPr="000A145D" w:rsidRDefault="000A145D" w:rsidP="00C82463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46 lei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2C5E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42 lei</w:t>
            </w:r>
          </w:p>
        </w:tc>
      </w:tr>
      <w:tr w:rsidR="000A145D" w:rsidRPr="000A145D" w14:paraId="6CBC3C4A" w14:textId="77777777" w:rsidTr="00C82463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0A15" w14:textId="257C9A55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lastRenderedPageBreak/>
              <w:t>2. Alimentație publică (restaurante, fast-food-uri, rotiserii, unități de tip bufet, terase/grădini de vară</w:t>
            </w:r>
            <w:r w:rsidR="00C82463">
              <w:rPr>
                <w:rFonts w:ascii="Times New Roman" w:eastAsia="Times New Roman" w:hAnsi="Times New Roman" w:cs="Times New Roman"/>
                <w:kern w:val="0"/>
                <w:sz w:val="22"/>
              </w:rPr>
              <w:t xml:space="preserve"> </w:t>
            </w: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etc</w:t>
            </w:r>
            <w:r w:rsidR="004E219D">
              <w:rPr>
                <w:rFonts w:ascii="Times New Roman" w:eastAsia="Times New Roman" w:hAnsi="Times New Roman" w:cs="Times New Roman"/>
                <w:kern w:val="0"/>
                <w:sz w:val="22"/>
              </w:rPr>
              <w:t xml:space="preserve"> </w:t>
            </w: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)</w:t>
            </w:r>
            <w:r w:rsidR="004E219D">
              <w:rPr>
                <w:rFonts w:ascii="Times New Roman" w:eastAsia="Times New Roman" w:hAnsi="Times New Roman" w:cs="Times New Roman"/>
                <w:kern w:val="0"/>
                <w:sz w:val="22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BC85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53 lei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FB94" w14:textId="77777777" w:rsidR="000A145D" w:rsidRPr="000A145D" w:rsidRDefault="000A145D" w:rsidP="00C82463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59 lei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3EA0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53 lei</w:t>
            </w:r>
          </w:p>
        </w:tc>
      </w:tr>
      <w:tr w:rsidR="000A145D" w:rsidRPr="000A145D" w14:paraId="3F17C421" w14:textId="77777777" w:rsidTr="00C82463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DD9E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 xml:space="preserve">3. </w:t>
            </w:r>
            <w:proofErr w:type="spellStart"/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Caffe</w:t>
            </w:r>
            <w:proofErr w:type="spellEnd"/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 xml:space="preserve"> – bar.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BE42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20 lei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A4DF" w14:textId="77777777" w:rsidR="000A145D" w:rsidRPr="000A145D" w:rsidRDefault="000A145D" w:rsidP="00C82463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22 lei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D003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20 lei</w:t>
            </w:r>
          </w:p>
        </w:tc>
      </w:tr>
      <w:tr w:rsidR="000A145D" w:rsidRPr="000A145D" w14:paraId="483DC34F" w14:textId="77777777" w:rsidTr="00C82463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F2F1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4.Comert cu produse din carne, pește și preparate din carne și pește.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CFEE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53 lei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C922" w14:textId="77777777" w:rsidR="000A145D" w:rsidRPr="000A145D" w:rsidRDefault="000A145D" w:rsidP="00C82463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59 lei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F7DE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53 lei</w:t>
            </w:r>
          </w:p>
        </w:tc>
      </w:tr>
      <w:tr w:rsidR="000A145D" w:rsidRPr="000A145D" w14:paraId="040EBD6D" w14:textId="77777777" w:rsidTr="00C82463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885E" w14:textId="77B45FE3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5. Panificație, laboratoare de patiserie, cofetarii, gogo</w:t>
            </w:r>
            <w:r w:rsidR="00A122C1">
              <w:rPr>
                <w:rFonts w:ascii="Times New Roman" w:eastAsia="Times New Roman" w:hAnsi="Times New Roman" w:cs="Times New Roman"/>
                <w:kern w:val="0"/>
                <w:sz w:val="22"/>
              </w:rPr>
              <w:t>ș</w:t>
            </w:r>
            <w:r w:rsidR="008D2035">
              <w:rPr>
                <w:rFonts w:ascii="Times New Roman" w:eastAsia="Times New Roman" w:hAnsi="Times New Roman" w:cs="Times New Roman"/>
                <w:kern w:val="0"/>
                <w:sz w:val="22"/>
              </w:rPr>
              <w:t>ă</w:t>
            </w: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rii, ceainării si alte unități similare indiferent dacă desfac sau nu băuturi alcoolice la pahar.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2961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42 lei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6705" w14:textId="77777777" w:rsidR="000A145D" w:rsidRPr="000A145D" w:rsidRDefault="000A145D" w:rsidP="00C82463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46 lei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2386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42 lei</w:t>
            </w:r>
          </w:p>
        </w:tc>
      </w:tr>
      <w:tr w:rsidR="000A145D" w:rsidRPr="000A145D" w14:paraId="6A8DEB06" w14:textId="77777777" w:rsidTr="00C82463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A7E2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6. Spațiu comercializare Pârtie Săniuș.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6629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11 lei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23A9" w14:textId="77777777" w:rsidR="000A145D" w:rsidRPr="000A145D" w:rsidRDefault="000A145D" w:rsidP="00C82463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12 lei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F266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11 lei</w:t>
            </w:r>
          </w:p>
        </w:tc>
      </w:tr>
      <w:tr w:rsidR="008233F1" w:rsidRPr="000A145D" w14:paraId="18A0B5DF" w14:textId="77777777" w:rsidTr="00C01F6C">
        <w:trPr>
          <w:trHeight w:val="31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C86B" w14:textId="12B422D4" w:rsidR="008233F1" w:rsidRPr="008233F1" w:rsidRDefault="008233F1" w:rsidP="008233F1">
            <w:pPr>
              <w:suppressAutoHyphens w:val="0"/>
              <w:autoSpaceDN/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</w:rPr>
              <w:t>B.  Comerț cu produse nealimentare:</w:t>
            </w:r>
          </w:p>
        </w:tc>
      </w:tr>
      <w:tr w:rsidR="000A145D" w:rsidRPr="000A145D" w14:paraId="7A4568F9" w14:textId="77777777" w:rsidTr="00C82463">
        <w:trPr>
          <w:cantSplit/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EF5F" w14:textId="6B69363A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</w:rPr>
              <w:t>7</w:t>
            </w: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 xml:space="preserve">. Comercializare </w:t>
            </w:r>
            <w:proofErr w:type="spellStart"/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electro</w:t>
            </w:r>
            <w:proofErr w:type="spellEnd"/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 xml:space="preserve"> - casnice, sisteme audio-video, calculatoare și componente calculatoare, ceasuri, telefoane, etc.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F4AA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42 lei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FFD6" w14:textId="77777777" w:rsidR="000A145D" w:rsidRPr="000A145D" w:rsidRDefault="000A145D" w:rsidP="00C82463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46 lei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AC08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42 lei</w:t>
            </w:r>
          </w:p>
        </w:tc>
      </w:tr>
      <w:tr w:rsidR="000A145D" w:rsidRPr="000A145D" w14:paraId="1F6B7FF4" w14:textId="77777777" w:rsidTr="00C82463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0FE5" w14:textId="76C381A8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</w:rPr>
              <w:t>8</w:t>
            </w: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. Comercializare produse industriale, textile, încălțăminte, îmbrăcăminte, covoare, marochinărie, harnașament, metraj, etc.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A346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42 lei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A187" w14:textId="77777777" w:rsidR="000A145D" w:rsidRPr="000A145D" w:rsidRDefault="000A145D" w:rsidP="00C82463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46 lei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7D7F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42 lei</w:t>
            </w:r>
          </w:p>
        </w:tc>
      </w:tr>
      <w:tr w:rsidR="000A145D" w:rsidRPr="000A145D" w14:paraId="0AE53FD4" w14:textId="77777777" w:rsidTr="00C82463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6F35" w14:textId="59019E44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</w:rPr>
              <w:t>9</w:t>
            </w: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. Florării, articole nuntă,  obiecte de cult și articole funerare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2D9B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42 lei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55C5" w14:textId="77777777" w:rsidR="000A145D" w:rsidRPr="000A145D" w:rsidRDefault="000A145D" w:rsidP="00C82463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46 lei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44D4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42 lei</w:t>
            </w:r>
          </w:p>
        </w:tc>
      </w:tr>
      <w:tr w:rsidR="000A145D" w:rsidRPr="000A145D" w14:paraId="72E61B96" w14:textId="77777777" w:rsidTr="00C82463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4E15" w14:textId="54FB49C0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</w:rPr>
              <w:t>0</w:t>
            </w: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. Difuzare presă, ziare, reviste papetărie, tipărituri, cărți.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3998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16 lei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5E5F" w14:textId="77777777" w:rsidR="000A145D" w:rsidRPr="000A145D" w:rsidRDefault="000A145D" w:rsidP="00C82463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18 lei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60C5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16 lei</w:t>
            </w:r>
          </w:p>
        </w:tc>
      </w:tr>
      <w:tr w:rsidR="000A145D" w:rsidRPr="000A145D" w14:paraId="268EC72B" w14:textId="77777777" w:rsidTr="00C82463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4846" w14:textId="5FF019C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</w:rPr>
              <w:t>1</w:t>
            </w: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. Comerț cu amănuntul al articolelor industriale, de fierărie, unelte, al articolelor din sticla si a celor pentru vopsit, tâmplărie aluminiu, etc.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65CA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42 lei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F7B5" w14:textId="77777777" w:rsidR="000A145D" w:rsidRPr="000A145D" w:rsidRDefault="000A145D" w:rsidP="00C82463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46 lei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D3C4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42 lei</w:t>
            </w:r>
          </w:p>
        </w:tc>
      </w:tr>
      <w:tr w:rsidR="000A145D" w:rsidRPr="000A145D" w14:paraId="2A04AE40" w14:textId="77777777" w:rsidTr="00C82463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829B" w14:textId="10CA50B6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</w:rPr>
              <w:t>2</w:t>
            </w: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. Comerț cu amănuntul vânzare articole și echipamente sportive, auto- moto (articole pescuit, vânat, biciclete, alte articole sportive, etc.).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40CF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42 lei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3080" w14:textId="77777777" w:rsidR="000A145D" w:rsidRPr="000A145D" w:rsidRDefault="000A145D" w:rsidP="00C82463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46 lei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562D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42 lei</w:t>
            </w:r>
          </w:p>
        </w:tc>
      </w:tr>
      <w:tr w:rsidR="000A145D" w:rsidRPr="000A145D" w14:paraId="58D8324F" w14:textId="77777777" w:rsidTr="00C82463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A60B" w14:textId="22CA266E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</w:rPr>
              <w:t>3</w:t>
            </w: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. Comerț cu amănuntul al mobilei, al articolelor de iluminat si al articolelor de uz casnic, uz gospodăresc, drujbe, moto-coase, pompe, etc.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B0D7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42 lei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EE76" w14:textId="77777777" w:rsidR="000A145D" w:rsidRPr="000A145D" w:rsidRDefault="000A145D" w:rsidP="00C82463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46 lei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1435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42 lei</w:t>
            </w:r>
          </w:p>
        </w:tc>
      </w:tr>
      <w:tr w:rsidR="000A145D" w:rsidRPr="000A145D" w14:paraId="15273BC6" w14:textId="77777777" w:rsidTr="00C82463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E0AE" w14:textId="32EA7E30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</w:rPr>
              <w:t>4</w:t>
            </w: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. Plafar, comercializare semințe si răsaduri.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6733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32 lei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F042" w14:textId="77777777" w:rsidR="000A145D" w:rsidRPr="000A145D" w:rsidRDefault="000A145D" w:rsidP="00C82463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35 lei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00EB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32 lei</w:t>
            </w:r>
          </w:p>
        </w:tc>
      </w:tr>
      <w:tr w:rsidR="000A145D" w:rsidRPr="000A145D" w14:paraId="3563D63A" w14:textId="77777777" w:rsidTr="00C82463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CCE9" w14:textId="045E36E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</w:rPr>
              <w:t>5</w:t>
            </w: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. Farmacii, laboratoare de analiză medicală, etc.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C00A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42 lei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1EB8" w14:textId="77777777" w:rsidR="000A145D" w:rsidRPr="000A145D" w:rsidRDefault="000A145D" w:rsidP="00C82463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46 lei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3F94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42 lei</w:t>
            </w:r>
          </w:p>
        </w:tc>
      </w:tr>
      <w:tr w:rsidR="000A145D" w:rsidRPr="000A145D" w14:paraId="0ED8E3F4" w14:textId="77777777" w:rsidTr="00C82463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3128" w14:textId="46EF49F3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</w:rPr>
              <w:t>6</w:t>
            </w: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. Comercializare diferite produse second-hand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AD4F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21 lei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B17A" w14:textId="77777777" w:rsidR="000A145D" w:rsidRPr="000A145D" w:rsidRDefault="000A145D" w:rsidP="00C82463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23 lei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5FE1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21 lei</w:t>
            </w:r>
          </w:p>
        </w:tc>
      </w:tr>
      <w:tr w:rsidR="000A145D" w:rsidRPr="000A145D" w14:paraId="0CCBF39D" w14:textId="77777777" w:rsidTr="00C82463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B75F" w14:textId="1E9D8C85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</w:rPr>
              <w:t>7</w:t>
            </w: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. Suprafețe comune(cai de acces, vestiare 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8609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26 lei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EEE5" w14:textId="77777777" w:rsidR="000A145D" w:rsidRPr="000A145D" w:rsidRDefault="000A145D" w:rsidP="00C82463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29 lei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A920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26 lei</w:t>
            </w:r>
          </w:p>
        </w:tc>
      </w:tr>
      <w:tr w:rsidR="000A145D" w:rsidRPr="000A145D" w14:paraId="1FFD52B6" w14:textId="77777777" w:rsidTr="00C82463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905A" w14:textId="1EAC8762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</w:rPr>
              <w:t>8</w:t>
            </w: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. Birou copiat acte, asigurări, acte auto, etc.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76A8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25 lei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DA15" w14:textId="77777777" w:rsidR="000A145D" w:rsidRPr="000A145D" w:rsidRDefault="000A145D" w:rsidP="00C82463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28 lei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234E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25 lei</w:t>
            </w:r>
          </w:p>
        </w:tc>
      </w:tr>
      <w:tr w:rsidR="000A145D" w:rsidRPr="000A145D" w14:paraId="3ABD9C7E" w14:textId="77777777" w:rsidTr="001911DD">
        <w:trPr>
          <w:trHeight w:val="41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ACED5" w14:textId="77777777" w:rsidR="000A145D" w:rsidRPr="000A145D" w:rsidRDefault="000A145D" w:rsidP="00B50C57">
            <w:pPr>
              <w:suppressAutoHyphens w:val="0"/>
              <w:autoSpaceDN/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</w:rPr>
              <w:t>C.  Prestării servicii:</w:t>
            </w:r>
          </w:p>
        </w:tc>
      </w:tr>
      <w:tr w:rsidR="000A145D" w:rsidRPr="000A145D" w14:paraId="03BC3943" w14:textId="77777777" w:rsidTr="00C82463">
        <w:trPr>
          <w:cantSplit/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62D2" w14:textId="10586C5B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</w:rPr>
              <w:t>19</w:t>
            </w: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. Mici ateliere de artizanat și reparații (încălțăminte, îmbrăcăminte,  hamuri, curele, lăcătușărie, ceasuri, bijuterii, reparații  biciclete, etc.).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CBFC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16 lei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5724" w14:textId="77777777" w:rsidR="000A145D" w:rsidRPr="000A145D" w:rsidRDefault="000A145D" w:rsidP="00C82463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18 lei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DCB1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16 lei</w:t>
            </w:r>
          </w:p>
        </w:tc>
      </w:tr>
      <w:tr w:rsidR="000A145D" w:rsidRPr="000A145D" w14:paraId="3A6705E9" w14:textId="77777777" w:rsidTr="00C82463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7357" w14:textId="0EEFB450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</w:rPr>
              <w:t>0</w:t>
            </w: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. Spălătorie auto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ACB1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20 lei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E535" w14:textId="77777777" w:rsidR="000A145D" w:rsidRPr="000A145D" w:rsidRDefault="000A145D" w:rsidP="00C82463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22 lei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F31A" w14:textId="77777777" w:rsidR="000A145D" w:rsidRPr="000A145D" w:rsidRDefault="000A145D" w:rsidP="000A145D">
            <w:pPr>
              <w:suppressAutoHyphens w:val="0"/>
              <w:autoSpaceDN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A145D">
              <w:rPr>
                <w:rFonts w:ascii="Times New Roman" w:eastAsia="Times New Roman" w:hAnsi="Times New Roman" w:cs="Times New Roman"/>
                <w:kern w:val="0"/>
                <w:sz w:val="22"/>
              </w:rPr>
              <w:t>20 lei</w:t>
            </w:r>
          </w:p>
        </w:tc>
      </w:tr>
    </w:tbl>
    <w:p w14:paraId="39237CC6" w14:textId="77777777" w:rsidR="0034100C" w:rsidRPr="007D6B03" w:rsidRDefault="0034100C" w:rsidP="00534219">
      <w:pPr>
        <w:ind w:left="0" w:firstLine="0"/>
      </w:pPr>
    </w:p>
    <w:sectPr w:rsidR="0034100C" w:rsidRPr="007D6B03" w:rsidSect="001911DD">
      <w:headerReference w:type="default" r:id="rId6"/>
      <w:pgSz w:w="12240" w:h="15840"/>
      <w:pgMar w:top="284" w:right="75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A20B0" w14:textId="77777777" w:rsidR="00A7197F" w:rsidRDefault="00A7197F" w:rsidP="00742522">
      <w:pPr>
        <w:spacing w:after="0"/>
      </w:pPr>
      <w:r>
        <w:separator/>
      </w:r>
    </w:p>
  </w:endnote>
  <w:endnote w:type="continuationSeparator" w:id="0">
    <w:p w14:paraId="69675197" w14:textId="77777777" w:rsidR="00A7197F" w:rsidRDefault="00A7197F" w:rsidP="007425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1AEEA" w14:textId="77777777" w:rsidR="00A7197F" w:rsidRDefault="00A7197F" w:rsidP="00742522">
      <w:pPr>
        <w:spacing w:after="0"/>
      </w:pPr>
      <w:r>
        <w:separator/>
      </w:r>
    </w:p>
  </w:footnote>
  <w:footnote w:type="continuationSeparator" w:id="0">
    <w:p w14:paraId="754DD24A" w14:textId="77777777" w:rsidR="00A7197F" w:rsidRDefault="00A7197F" w:rsidP="007425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27" w:type="dxa"/>
      <w:tblInd w:w="283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63"/>
      <w:gridCol w:w="1984"/>
      <w:gridCol w:w="4803"/>
      <w:gridCol w:w="1418"/>
      <w:gridCol w:w="1559"/>
    </w:tblGrid>
    <w:tr w:rsidR="00742522" w14:paraId="5C41493D" w14:textId="77777777" w:rsidTr="00163D36">
      <w:trPr>
        <w:trHeight w:val="1393"/>
      </w:trPr>
      <w:tc>
        <w:tcPr>
          <w:tcW w:w="86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15" w:type="dxa"/>
            <w:left w:w="0" w:type="dxa"/>
            <w:bottom w:w="7" w:type="dxa"/>
            <w:right w:w="0" w:type="dxa"/>
          </w:tcMar>
        </w:tcPr>
        <w:p w14:paraId="13CA535C" w14:textId="77777777" w:rsidR="00742522" w:rsidRDefault="00742522" w:rsidP="00742522">
          <w:pPr>
            <w:spacing w:after="0" w:line="249" w:lineRule="auto"/>
            <w:ind w:left="-22" w:right="-23" w:firstLine="0"/>
            <w:jc w:val="left"/>
          </w:pPr>
          <w:r>
            <w:rPr>
              <w:noProof/>
            </w:rPr>
            <w:drawing>
              <wp:inline distT="0" distB="0" distL="0" distR="0" wp14:anchorId="529FBDBC" wp14:editId="553EBB93">
                <wp:extent cx="556211" cy="848618"/>
                <wp:effectExtent l="0" t="0" r="0" b="8632"/>
                <wp:docPr id="10362012" name="Picture 1285737715" descr="A red blue and white shield with a crown and a red and white shield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8523254" name="Picture 9" descr="A red blue and white shield with a crown and a red and white shield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6211" cy="848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15" w:type="dxa"/>
            <w:left w:w="0" w:type="dxa"/>
            <w:bottom w:w="7" w:type="dxa"/>
            <w:right w:w="0" w:type="dxa"/>
          </w:tcMar>
          <w:vAlign w:val="center"/>
        </w:tcPr>
        <w:p w14:paraId="53ECB50E" w14:textId="77777777" w:rsidR="00742522" w:rsidRDefault="00742522" w:rsidP="00742522">
          <w:pPr>
            <w:spacing w:after="0" w:line="249" w:lineRule="auto"/>
            <w:ind w:left="122" w:right="0" w:firstLine="0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>ROMÂNIA</w:t>
          </w:r>
        </w:p>
        <w:p w14:paraId="3AEAC29D" w14:textId="77777777" w:rsidR="00742522" w:rsidRDefault="00742522" w:rsidP="00742522">
          <w:pPr>
            <w:spacing w:after="0" w:line="249" w:lineRule="auto"/>
            <w:ind w:left="122" w:right="0" w:firstLine="0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>JUDEȚUL VASLUI</w:t>
          </w:r>
        </w:p>
        <w:p w14:paraId="5B38C36C" w14:textId="77777777" w:rsidR="00742522" w:rsidRDefault="00742522" w:rsidP="00742522">
          <w:pPr>
            <w:spacing w:after="0" w:line="249" w:lineRule="auto"/>
            <w:ind w:left="122" w:right="0" w:firstLine="0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>MUNICIPIUL VASLUI</w:t>
          </w:r>
        </w:p>
        <w:p w14:paraId="2BADDD87" w14:textId="77777777" w:rsidR="00742522" w:rsidRDefault="00742522" w:rsidP="00742522">
          <w:pPr>
            <w:spacing w:after="0" w:line="249" w:lineRule="auto"/>
            <w:ind w:left="122" w:right="0" w:firstLine="0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>CONSILIUL LOCAL</w:t>
          </w:r>
        </w:p>
        <w:p w14:paraId="48184EF9" w14:textId="77777777" w:rsidR="00742522" w:rsidRDefault="00742522" w:rsidP="00742522">
          <w:pPr>
            <w:spacing w:after="0" w:line="249" w:lineRule="auto"/>
            <w:ind w:left="122" w:right="0" w:firstLine="0"/>
            <w:jc w:val="center"/>
            <w:rPr>
              <w:rStyle w:val="Fontdeparagrafimplicit1"/>
              <w:b/>
              <w:sz w:val="18"/>
            </w:rPr>
          </w:pPr>
          <w:r>
            <w:rPr>
              <w:rStyle w:val="Fontdeparagrafimplicit1"/>
              <w:b/>
              <w:sz w:val="18"/>
            </w:rPr>
            <w:t>DIRECȚIA ADMINISTRARE PIEȚE,</w:t>
          </w:r>
        </w:p>
        <w:p w14:paraId="679A7282" w14:textId="77777777" w:rsidR="00742522" w:rsidRDefault="00742522" w:rsidP="00742522">
          <w:pPr>
            <w:spacing w:after="0" w:line="249" w:lineRule="auto"/>
            <w:ind w:left="122" w:right="0" w:firstLine="0"/>
            <w:jc w:val="center"/>
          </w:pPr>
          <w:r>
            <w:rPr>
              <w:rStyle w:val="Fontdeparagrafimplicit1"/>
              <w:b/>
              <w:sz w:val="18"/>
            </w:rPr>
            <w:t>TÂRGURI ȘI OBOARE</w:t>
          </w:r>
        </w:p>
      </w:tc>
      <w:tc>
        <w:tcPr>
          <w:tcW w:w="480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15" w:type="dxa"/>
            <w:left w:w="0" w:type="dxa"/>
            <w:bottom w:w="7" w:type="dxa"/>
            <w:right w:w="0" w:type="dxa"/>
          </w:tcMar>
          <w:vAlign w:val="center"/>
        </w:tcPr>
        <w:p w14:paraId="2B27CD14" w14:textId="77777777" w:rsidR="00742522" w:rsidRDefault="00742522" w:rsidP="00742522">
          <w:pPr>
            <w:spacing w:after="0"/>
            <w:ind w:left="0" w:right="0" w:firstLine="0"/>
            <w:jc w:val="center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Tel.: +40235/310811</w:t>
          </w:r>
        </w:p>
        <w:p w14:paraId="30F348AA" w14:textId="77777777" w:rsidR="00742522" w:rsidRDefault="00742522" w:rsidP="00742522">
          <w:pPr>
            <w:spacing w:after="0"/>
            <w:ind w:left="0" w:right="0" w:firstLine="0"/>
            <w:jc w:val="center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 xml:space="preserve">E-mail: </w:t>
          </w:r>
          <w:hyperlink r:id="rId2" w:history="1">
            <w:r w:rsidRPr="00464D39">
              <w:rPr>
                <w:rStyle w:val="Hyperlink"/>
                <w:i/>
                <w:iCs/>
                <w:sz w:val="18"/>
                <w:szCs w:val="18"/>
              </w:rPr>
              <w:t>contact@dapto-vaslui.ro</w:t>
            </w:r>
          </w:hyperlink>
          <w:r>
            <w:rPr>
              <w:i/>
              <w:iCs/>
              <w:sz w:val="18"/>
              <w:szCs w:val="18"/>
            </w:rPr>
            <w:t xml:space="preserve"> </w:t>
          </w:r>
        </w:p>
        <w:p w14:paraId="003777C8" w14:textId="77777777" w:rsidR="00742522" w:rsidRDefault="00742522" w:rsidP="00742522">
          <w:pPr>
            <w:spacing w:after="0"/>
            <w:ind w:left="0" w:right="0" w:firstLine="0"/>
            <w:jc w:val="center"/>
          </w:pPr>
          <w:hyperlink r:id="rId3" w:history="1">
            <w:r>
              <w:rPr>
                <w:rStyle w:val="Hyperlink"/>
                <w:i/>
                <w:iCs/>
                <w:sz w:val="18"/>
                <w:szCs w:val="18"/>
              </w:rPr>
              <w:t>pmv@primariavaslui.ro</w:t>
            </w:r>
          </w:hyperlink>
        </w:p>
        <w:p w14:paraId="6AFAD4D9" w14:textId="77777777" w:rsidR="00742522" w:rsidRDefault="00742522" w:rsidP="00742522">
          <w:pPr>
            <w:spacing w:after="0"/>
            <w:ind w:left="0" w:right="0" w:firstLine="0"/>
            <w:jc w:val="center"/>
          </w:pPr>
          <w:r>
            <w:rPr>
              <w:rStyle w:val="Fontdeparagrafimplicit1"/>
              <w:i/>
              <w:iCs/>
              <w:sz w:val="18"/>
              <w:szCs w:val="18"/>
            </w:rPr>
            <w:t xml:space="preserve">Web: </w:t>
          </w:r>
          <w:hyperlink r:id="rId4" w:history="1">
            <w:r>
              <w:rPr>
                <w:rStyle w:val="Hyperlink"/>
                <w:i/>
                <w:iCs/>
                <w:sz w:val="18"/>
                <w:szCs w:val="18"/>
              </w:rPr>
              <w:t>www.dapto-vaslui.ro</w:t>
            </w:r>
          </w:hyperlink>
          <w:r w:rsidRPr="003F0DDB">
            <w:rPr>
              <w:rStyle w:val="Hyperlink"/>
              <w:color w:val="auto"/>
              <w:sz w:val="18"/>
              <w:szCs w:val="18"/>
              <w:u w:val="none"/>
            </w:rPr>
            <w:t>,</w:t>
          </w:r>
          <w:r w:rsidRPr="003F0DDB">
            <w:rPr>
              <w:rStyle w:val="Hyperlink"/>
              <w:u w:val="none"/>
            </w:rPr>
            <w:t xml:space="preserve"> </w:t>
          </w:r>
          <w:hyperlink r:id="rId5" w:history="1">
            <w:r>
              <w:rPr>
                <w:rStyle w:val="Hyperlink"/>
                <w:i/>
                <w:iCs/>
                <w:sz w:val="18"/>
                <w:szCs w:val="18"/>
              </w:rPr>
              <w:t>www.primariavaslui.ro</w:t>
            </w:r>
          </w:hyperlink>
          <w:r>
            <w:rPr>
              <w:rStyle w:val="Fontdeparagrafimplicit1"/>
              <w:i/>
              <w:iCs/>
              <w:sz w:val="18"/>
              <w:szCs w:val="18"/>
            </w:rPr>
            <w:t xml:space="preserve">  </w:t>
          </w:r>
        </w:p>
        <w:p w14:paraId="33C47495" w14:textId="77777777" w:rsidR="00742522" w:rsidRDefault="00742522" w:rsidP="00742522">
          <w:pPr>
            <w:spacing w:after="0"/>
            <w:ind w:left="0" w:right="0" w:firstLine="0"/>
            <w:jc w:val="center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 xml:space="preserve">CIF 27866395        </w:t>
          </w:r>
        </w:p>
        <w:p w14:paraId="12B941A3" w14:textId="77777777" w:rsidR="00742522" w:rsidRDefault="00742522" w:rsidP="00742522">
          <w:pPr>
            <w:spacing w:after="0"/>
            <w:ind w:left="0" w:right="0" w:firstLine="0"/>
            <w:jc w:val="center"/>
          </w:pPr>
          <w:r>
            <w:rPr>
              <w:i/>
              <w:iCs/>
              <w:sz w:val="18"/>
              <w:szCs w:val="18"/>
            </w:rPr>
            <w:t>Str. Decebal nr. 30, Vaslui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817C4F5" w14:textId="77777777" w:rsidR="00742522" w:rsidRPr="00264E76" w:rsidRDefault="00742522" w:rsidP="00742522">
          <w:pPr>
            <w:spacing w:after="0"/>
            <w:ind w:left="0" w:right="0" w:firstLine="0"/>
            <w:jc w:val="center"/>
            <w:rPr>
              <w:sz w:val="18"/>
              <w:szCs w:val="18"/>
            </w:rPr>
          </w:pPr>
          <w:r>
            <w:rPr>
              <w:b/>
              <w:noProof/>
              <w:sz w:val="20"/>
              <w:szCs w:val="20"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62AECDEB" wp14:editId="671E9034">
                <wp:simplePos x="0" y="0"/>
                <wp:positionH relativeFrom="column">
                  <wp:posOffset>103505</wp:posOffset>
                </wp:positionH>
                <wp:positionV relativeFrom="page">
                  <wp:posOffset>81280</wp:posOffset>
                </wp:positionV>
                <wp:extent cx="704850" cy="802976"/>
                <wp:effectExtent l="0" t="0" r="0" b="0"/>
                <wp:wrapNone/>
                <wp:docPr id="1017209564" name="Picture 871191345" descr="C:\Users\tzet\Desktop\antet\MUNICIPIUL VASLUI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56" descr="C:\Users\tzet\Desktop\antet\MUNICIPIUL VASLUI 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02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2EBD46D" w14:textId="77777777" w:rsidR="00742522" w:rsidRDefault="00742522" w:rsidP="00742522">
          <w:pPr>
            <w:spacing w:after="0"/>
            <w:ind w:left="0" w:right="0" w:firstLine="0"/>
            <w:jc w:val="center"/>
            <w:rPr>
              <w:b/>
              <w:noProof/>
              <w:sz w:val="20"/>
              <w:szCs w:val="20"/>
              <w:lang w:val="en-US" w:eastAsia="en-US"/>
            </w:rPr>
          </w:pPr>
          <w:r>
            <w:rPr>
              <w:b/>
              <w:noProof/>
              <w:sz w:val="20"/>
              <w:szCs w:val="20"/>
              <w:lang w:val="en-US" w:eastAsia="en-US"/>
            </w:rPr>
            <w:drawing>
              <wp:anchor distT="0" distB="0" distL="114300" distR="114300" simplePos="0" relativeHeight="251660288" behindDoc="1" locked="0" layoutInCell="1" allowOverlap="1" wp14:anchorId="1A8F00F2" wp14:editId="7B240686">
                <wp:simplePos x="0" y="0"/>
                <wp:positionH relativeFrom="column">
                  <wp:posOffset>31115</wp:posOffset>
                </wp:positionH>
                <wp:positionV relativeFrom="page">
                  <wp:posOffset>266700</wp:posOffset>
                </wp:positionV>
                <wp:extent cx="889200" cy="352800"/>
                <wp:effectExtent l="0" t="0" r="6350" b="9525"/>
                <wp:wrapNone/>
                <wp:docPr id="1107169699" name="Picture 1379824826" descr="A close-up of a black background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917019" name="Picture 1" descr="A close-up of a black background&#10;&#10;Description automatically generated with low confidence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200" cy="35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5FB225B" w14:textId="1159C285" w:rsidR="00742522" w:rsidRDefault="00742522" w:rsidP="00742522">
    <w:pPr>
      <w:spacing w:after="0"/>
      <w:ind w:left="-567" w:right="-851"/>
      <w:rPr>
        <w:b/>
        <w:i/>
        <w:sz w:val="20"/>
        <w:szCs w:val="20"/>
      </w:rPr>
    </w:pPr>
    <w:r>
      <w:rPr>
        <w:b/>
        <w:i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8650F2B" wp14:editId="202AA5FA">
              <wp:simplePos x="0" y="0"/>
              <wp:positionH relativeFrom="margin">
                <wp:posOffset>168682</wp:posOffset>
              </wp:positionH>
              <wp:positionV relativeFrom="paragraph">
                <wp:posOffset>63856</wp:posOffset>
              </wp:positionV>
              <wp:extent cx="2231136" cy="0"/>
              <wp:effectExtent l="0" t="19050" r="3619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31136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749C66" id="Line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3.3pt,5.05pt" to="18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" strokecolor="blue" strokeweight="2.25pt">
              <w10:wrap anchorx="margin"/>
            </v:line>
          </w:pict>
        </mc:Fallback>
      </mc:AlternateContent>
    </w:r>
    <w:r>
      <w:rPr>
        <w:b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61A8BE" wp14:editId="405AD6F6">
              <wp:simplePos x="0" y="0"/>
              <wp:positionH relativeFrom="column">
                <wp:posOffset>2399817</wp:posOffset>
              </wp:positionH>
              <wp:positionV relativeFrom="paragraph">
                <wp:posOffset>63856</wp:posOffset>
              </wp:positionV>
              <wp:extent cx="2285238" cy="14630"/>
              <wp:effectExtent l="19050" t="19050" r="20320" b="2349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5238" cy="1463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0D2D8B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95pt,5.05pt" to="368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" strokecolor="yellow" strokeweight="2.25pt"/>
          </w:pict>
        </mc:Fallback>
      </mc:AlternateContent>
    </w:r>
    <w:r>
      <w:rPr>
        <w:b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7948D0" wp14:editId="042444B3">
              <wp:simplePos x="0" y="0"/>
              <wp:positionH relativeFrom="column">
                <wp:posOffset>4689475</wp:posOffset>
              </wp:positionH>
              <wp:positionV relativeFrom="paragraph">
                <wp:posOffset>78487</wp:posOffset>
              </wp:positionV>
              <wp:extent cx="2226716" cy="0"/>
              <wp:effectExtent l="0" t="19050" r="21590" b="1905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26716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0D6A1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25pt,6.2pt" to="544.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" strokecolor="red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522"/>
    <w:rsid w:val="000503C1"/>
    <w:rsid w:val="00076EB0"/>
    <w:rsid w:val="000A145D"/>
    <w:rsid w:val="000E303E"/>
    <w:rsid w:val="0010654F"/>
    <w:rsid w:val="001911DD"/>
    <w:rsid w:val="00197837"/>
    <w:rsid w:val="001D6C51"/>
    <w:rsid w:val="001E0FD8"/>
    <w:rsid w:val="001F565B"/>
    <w:rsid w:val="002438AB"/>
    <w:rsid w:val="002D6084"/>
    <w:rsid w:val="00301323"/>
    <w:rsid w:val="0034100C"/>
    <w:rsid w:val="00404EDA"/>
    <w:rsid w:val="004663AD"/>
    <w:rsid w:val="004E219D"/>
    <w:rsid w:val="004E40C0"/>
    <w:rsid w:val="004F474E"/>
    <w:rsid w:val="00534219"/>
    <w:rsid w:val="005E1C60"/>
    <w:rsid w:val="006309AB"/>
    <w:rsid w:val="006C4905"/>
    <w:rsid w:val="00742522"/>
    <w:rsid w:val="007C22C9"/>
    <w:rsid w:val="007D6B03"/>
    <w:rsid w:val="008233F1"/>
    <w:rsid w:val="0082674D"/>
    <w:rsid w:val="00876FE4"/>
    <w:rsid w:val="008D2035"/>
    <w:rsid w:val="008E0353"/>
    <w:rsid w:val="0090207E"/>
    <w:rsid w:val="00A122C1"/>
    <w:rsid w:val="00A7197F"/>
    <w:rsid w:val="00AA002E"/>
    <w:rsid w:val="00AD5490"/>
    <w:rsid w:val="00B50C57"/>
    <w:rsid w:val="00C46468"/>
    <w:rsid w:val="00C51508"/>
    <w:rsid w:val="00C82463"/>
    <w:rsid w:val="00CA5319"/>
    <w:rsid w:val="00CE6813"/>
    <w:rsid w:val="00DA0D22"/>
    <w:rsid w:val="00E26A56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2774E"/>
  <w15:chartTrackingRefBased/>
  <w15:docId w15:val="{EF387829-A5D6-4D5F-9219-D14F30DF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="Times New Roman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522"/>
    <w:pPr>
      <w:suppressAutoHyphens/>
      <w:autoSpaceDN w:val="0"/>
      <w:spacing w:after="29" w:line="240" w:lineRule="auto"/>
      <w:ind w:left="1690" w:right="471" w:hanging="370"/>
      <w:jc w:val="both"/>
    </w:pPr>
    <w:rPr>
      <w:rFonts w:eastAsia="Trebuchet MS" w:cs="Trebuchet MS"/>
      <w:color w:val="000000"/>
      <w:kern w:val="3"/>
      <w:sz w:val="24"/>
      <w:lang w:val="ro-RO"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Fontdeparagrafimplicit1">
    <w:name w:val="Font de paragraf implicit1"/>
    <w:rsid w:val="00742522"/>
  </w:style>
  <w:style w:type="character" w:styleId="Hyperlink">
    <w:name w:val="Hyperlink"/>
    <w:basedOn w:val="Fontdeparagrafimplicit1"/>
    <w:rsid w:val="00742522"/>
    <w:rPr>
      <w:color w:val="0563C1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742522"/>
    <w:pPr>
      <w:tabs>
        <w:tab w:val="center" w:pos="4680"/>
        <w:tab w:val="right" w:pos="9360"/>
      </w:tabs>
      <w:spacing w:after="0"/>
    </w:pPr>
  </w:style>
  <w:style w:type="character" w:customStyle="1" w:styleId="AntetCaracter">
    <w:name w:val="Antet Caracter"/>
    <w:basedOn w:val="Fontdeparagrafimplicit"/>
    <w:link w:val="Antet"/>
    <w:uiPriority w:val="99"/>
    <w:rsid w:val="00742522"/>
    <w:rPr>
      <w:rFonts w:eastAsia="Trebuchet MS" w:cs="Trebuchet MS"/>
      <w:color w:val="000000"/>
      <w:kern w:val="3"/>
      <w:sz w:val="24"/>
      <w:lang w:val="ro-RO" w:eastAsia="ro-RO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742522"/>
    <w:pPr>
      <w:tabs>
        <w:tab w:val="center" w:pos="4680"/>
        <w:tab w:val="right" w:pos="9360"/>
      </w:tabs>
      <w:spacing w:after="0"/>
    </w:pPr>
  </w:style>
  <w:style w:type="character" w:customStyle="1" w:styleId="SubsolCaracter">
    <w:name w:val="Subsol Caracter"/>
    <w:basedOn w:val="Fontdeparagrafimplicit"/>
    <w:link w:val="Subsol"/>
    <w:uiPriority w:val="99"/>
    <w:rsid w:val="00742522"/>
    <w:rPr>
      <w:rFonts w:eastAsia="Trebuchet MS" w:cs="Trebuchet MS"/>
      <w:color w:val="000000"/>
      <w:kern w:val="3"/>
      <w:sz w:val="24"/>
      <w:lang w:val="ro-RO" w:eastAsia="ro-RO"/>
      <w14:ligatures w14:val="none"/>
    </w:rPr>
  </w:style>
  <w:style w:type="paragraph" w:customStyle="1" w:styleId="Titlu11">
    <w:name w:val="Titlu 11"/>
    <w:next w:val="Normal"/>
    <w:rsid w:val="00FF5333"/>
    <w:pPr>
      <w:keepNext/>
      <w:keepLines/>
      <w:suppressAutoHyphens/>
      <w:autoSpaceDN w:val="0"/>
      <w:spacing w:after="0" w:line="249" w:lineRule="auto"/>
      <w:ind w:left="704"/>
      <w:jc w:val="center"/>
      <w:outlineLvl w:val="0"/>
    </w:pPr>
    <w:rPr>
      <w:rFonts w:eastAsia="Trebuchet MS" w:cs="Trebuchet MS"/>
      <w:b/>
      <w:color w:val="000000"/>
      <w:kern w:val="3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4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mv@primariavaslui.ro" TargetMode="External"/><Relationship Id="rId7" Type="http://schemas.openxmlformats.org/officeDocument/2006/relationships/image" Target="media/image3.png"/><Relationship Id="rId2" Type="http://schemas.openxmlformats.org/officeDocument/2006/relationships/hyperlink" Target="mailto:contact@dapto-vaslui.ro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primariavaslui.ro" TargetMode="External"/><Relationship Id="rId4" Type="http://schemas.openxmlformats.org/officeDocument/2006/relationships/hyperlink" Target="http://www.dapto-vaslu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794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Geanina Tofan</dc:creator>
  <cp:keywords/>
  <dc:description/>
  <cp:lastModifiedBy>danut varlan</cp:lastModifiedBy>
  <cp:revision>10</cp:revision>
  <cp:lastPrinted>2024-10-30T06:23:00Z</cp:lastPrinted>
  <dcterms:created xsi:type="dcterms:W3CDTF">2024-10-28T07:58:00Z</dcterms:created>
  <dcterms:modified xsi:type="dcterms:W3CDTF">2024-10-30T06:42:00Z</dcterms:modified>
</cp:coreProperties>
</file>